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0A6AC" w14:textId="77777777" w:rsidR="00EE2D6D" w:rsidRDefault="00EE2D6D" w:rsidP="008B6B3D">
      <w:pPr>
        <w:rPr>
          <w:b/>
          <w:bCs/>
          <w:sz w:val="32"/>
          <w:szCs w:val="32"/>
        </w:rPr>
      </w:pPr>
    </w:p>
    <w:p w14:paraId="4B3581CC" w14:textId="77777777" w:rsidR="00EE2D6D" w:rsidRDefault="00EE2D6D" w:rsidP="008B6B3D">
      <w:pPr>
        <w:rPr>
          <w:b/>
          <w:bCs/>
          <w:sz w:val="32"/>
          <w:szCs w:val="32"/>
        </w:rPr>
      </w:pPr>
    </w:p>
    <w:p w14:paraId="3A96873D" w14:textId="77777777" w:rsidR="00EE2D6D" w:rsidRDefault="00EE2D6D" w:rsidP="008B6B3D">
      <w:pPr>
        <w:rPr>
          <w:b/>
          <w:bCs/>
          <w:sz w:val="32"/>
          <w:szCs w:val="32"/>
        </w:rPr>
      </w:pPr>
    </w:p>
    <w:p w14:paraId="306B2B2A" w14:textId="017DC9DF" w:rsidR="00A75F36" w:rsidRDefault="00EE2D6D" w:rsidP="008B6B3D">
      <w:pPr>
        <w:rPr>
          <w:b/>
          <w:bCs/>
          <w:sz w:val="32"/>
          <w:szCs w:val="32"/>
        </w:rPr>
      </w:pPr>
      <w:r>
        <w:rPr>
          <w:b/>
          <w:bCs/>
          <w:noProof/>
          <w:sz w:val="32"/>
          <w:szCs w:val="32"/>
        </w:rPr>
        <w:drawing>
          <wp:inline distT="0" distB="0" distL="0" distR="0" wp14:anchorId="5A7FBD5A" wp14:editId="38342568">
            <wp:extent cx="4364990" cy="3954780"/>
            <wp:effectExtent l="0" t="0" r="0" b="7620"/>
            <wp:docPr id="18675801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64990" cy="3954780"/>
                    </a:xfrm>
                    <a:prstGeom prst="rect">
                      <a:avLst/>
                    </a:prstGeom>
                    <a:noFill/>
                  </pic:spPr>
                </pic:pic>
              </a:graphicData>
            </a:graphic>
          </wp:inline>
        </w:drawing>
      </w:r>
      <w:r w:rsidR="00A75F36">
        <w:rPr>
          <w:b/>
          <w:bCs/>
          <w:sz w:val="32"/>
          <w:szCs w:val="32"/>
        </w:rPr>
        <w:br w:type="column"/>
      </w:r>
    </w:p>
    <w:p w14:paraId="0044464F" w14:textId="472E9FFA" w:rsidR="00A75F36" w:rsidRDefault="00A75F36" w:rsidP="008B6B3D">
      <w:pPr>
        <w:rPr>
          <w:b/>
          <w:bCs/>
          <w:sz w:val="32"/>
          <w:szCs w:val="32"/>
        </w:rPr>
      </w:pPr>
      <w:r>
        <w:rPr>
          <w:b/>
          <w:bCs/>
          <w:noProof/>
          <w:sz w:val="32"/>
          <w:szCs w:val="32"/>
        </w:rPr>
        <mc:AlternateContent>
          <mc:Choice Requires="wps">
            <w:drawing>
              <wp:anchor distT="0" distB="0" distL="114300" distR="114300" simplePos="0" relativeHeight="251660288" behindDoc="0" locked="0" layoutInCell="1" allowOverlap="1" wp14:anchorId="62BC0BA4" wp14:editId="161163C7">
                <wp:simplePos x="0" y="0"/>
                <wp:positionH relativeFrom="column">
                  <wp:posOffset>2922905</wp:posOffset>
                </wp:positionH>
                <wp:positionV relativeFrom="paragraph">
                  <wp:posOffset>-437515</wp:posOffset>
                </wp:positionV>
                <wp:extent cx="1211580" cy="1074420"/>
                <wp:effectExtent l="0" t="0" r="7620" b="0"/>
                <wp:wrapNone/>
                <wp:docPr id="624626098" name="Text Box 3"/>
                <wp:cNvGraphicFramePr/>
                <a:graphic xmlns:a="http://schemas.openxmlformats.org/drawingml/2006/main">
                  <a:graphicData uri="http://schemas.microsoft.com/office/word/2010/wordprocessingShape">
                    <wps:wsp>
                      <wps:cNvSpPr txBox="1"/>
                      <wps:spPr>
                        <a:xfrm>
                          <a:off x="0" y="0"/>
                          <a:ext cx="1211580" cy="1074420"/>
                        </a:xfrm>
                        <a:prstGeom prst="rect">
                          <a:avLst/>
                        </a:prstGeom>
                        <a:solidFill>
                          <a:schemeClr val="lt1"/>
                        </a:solidFill>
                        <a:ln w="6350">
                          <a:noFill/>
                        </a:ln>
                      </wps:spPr>
                      <wps:txbx>
                        <w:txbxContent>
                          <w:p w14:paraId="729B2034" w14:textId="6A4F227B" w:rsidR="00A75F36" w:rsidRDefault="00A75F36">
                            <w:r w:rsidRPr="00A75F36">
                              <w:rPr>
                                <w:noProof/>
                              </w:rPr>
                              <w:drawing>
                                <wp:inline distT="0" distB="0" distL="0" distR="0" wp14:anchorId="18A89CA9" wp14:editId="1DB2AACC">
                                  <wp:extent cx="777240" cy="800100"/>
                                  <wp:effectExtent l="0" t="0" r="3810" b="0"/>
                                  <wp:docPr id="12118803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7240" cy="800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2BC0BA4" id="_x0000_t202" coordsize="21600,21600" o:spt="202" path="m,l,21600r21600,l21600,xe">
                <v:stroke joinstyle="miter"/>
                <v:path gradientshapeok="t" o:connecttype="rect"/>
              </v:shapetype>
              <v:shape id="Text Box 3" o:spid="_x0000_s1026" type="#_x0000_t202" style="position:absolute;margin-left:230.15pt;margin-top:-34.45pt;width:95.4pt;height:84.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" fillcolor="white [3201]" stroked="f" strokeweight=".5pt">
                <v:textbox>
                  <w:txbxContent>
                    <w:p w14:paraId="729B2034" w14:textId="6A4F227B" w:rsidR="00A75F36" w:rsidRDefault="00A75F36">
                      <w:r w:rsidRPr="00A75F36">
                        <w:rPr>
                          <w:noProof/>
                        </w:rPr>
                        <w:drawing>
                          <wp:inline distT="0" distB="0" distL="0" distR="0" wp14:anchorId="18A89CA9" wp14:editId="1DB2AACC">
                            <wp:extent cx="777240" cy="800100"/>
                            <wp:effectExtent l="0" t="0" r="3810" b="0"/>
                            <wp:docPr id="12118803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7240" cy="800100"/>
                                    </a:xfrm>
                                    <a:prstGeom prst="rect">
                                      <a:avLst/>
                                    </a:prstGeom>
                                    <a:noFill/>
                                    <a:ln>
                                      <a:noFill/>
                                    </a:ln>
                                  </pic:spPr>
                                </pic:pic>
                              </a:graphicData>
                            </a:graphic>
                          </wp:inline>
                        </w:drawing>
                      </w:r>
                    </w:p>
                  </w:txbxContent>
                </v:textbox>
              </v:shape>
            </w:pict>
          </mc:Fallback>
        </mc:AlternateContent>
      </w:r>
      <w:r>
        <w:rPr>
          <w:b/>
          <w:bCs/>
          <w:noProof/>
          <w:sz w:val="32"/>
          <w:szCs w:val="32"/>
        </w:rPr>
        <mc:AlternateContent>
          <mc:Choice Requires="wps">
            <w:drawing>
              <wp:anchor distT="0" distB="0" distL="114300" distR="114300" simplePos="0" relativeHeight="251659264" behindDoc="0" locked="0" layoutInCell="1" allowOverlap="1" wp14:anchorId="69D853D1" wp14:editId="07713750">
                <wp:simplePos x="0" y="0"/>
                <wp:positionH relativeFrom="column">
                  <wp:posOffset>-18415</wp:posOffset>
                </wp:positionH>
                <wp:positionV relativeFrom="paragraph">
                  <wp:posOffset>-574675</wp:posOffset>
                </wp:positionV>
                <wp:extent cx="2773680" cy="1295400"/>
                <wp:effectExtent l="0" t="0" r="7620" b="0"/>
                <wp:wrapNone/>
                <wp:docPr id="1422123165" name="Text Box 2"/>
                <wp:cNvGraphicFramePr/>
                <a:graphic xmlns:a="http://schemas.openxmlformats.org/drawingml/2006/main">
                  <a:graphicData uri="http://schemas.microsoft.com/office/word/2010/wordprocessingShape">
                    <wps:wsp>
                      <wps:cNvSpPr txBox="1"/>
                      <wps:spPr>
                        <a:xfrm>
                          <a:off x="0" y="0"/>
                          <a:ext cx="2773680" cy="1295400"/>
                        </a:xfrm>
                        <a:prstGeom prst="rect">
                          <a:avLst/>
                        </a:prstGeom>
                        <a:solidFill>
                          <a:schemeClr val="lt1"/>
                        </a:solidFill>
                        <a:ln w="6350">
                          <a:noFill/>
                        </a:ln>
                      </wps:spPr>
                      <wps:txbx>
                        <w:txbxContent>
                          <w:p w14:paraId="15D0DCE2" w14:textId="08B69928" w:rsidR="00A75F36" w:rsidRDefault="00A75F36" w:rsidP="00A75F36">
                            <w:pPr>
                              <w:rPr>
                                <w:b/>
                                <w:bCs/>
                                <w:sz w:val="32"/>
                                <w:szCs w:val="32"/>
                              </w:rPr>
                            </w:pPr>
                            <w:r w:rsidRPr="004A000E">
                              <w:rPr>
                                <w:b/>
                                <w:bCs/>
                                <w:sz w:val="32"/>
                                <w:szCs w:val="32"/>
                              </w:rPr>
                              <w:t>St Michael’s Church, Cumnor</w:t>
                            </w:r>
                          </w:p>
                          <w:p w14:paraId="585B9114" w14:textId="232677DB" w:rsidR="00A75F36" w:rsidRPr="004A000E" w:rsidRDefault="00A75F36" w:rsidP="00A75F36">
                            <w:pPr>
                              <w:rPr>
                                <w:b/>
                                <w:bCs/>
                                <w:sz w:val="32"/>
                                <w:szCs w:val="32"/>
                              </w:rPr>
                            </w:pPr>
                            <w:r>
                              <w:rPr>
                                <w:b/>
                                <w:bCs/>
                                <w:sz w:val="32"/>
                                <w:szCs w:val="32"/>
                              </w:rPr>
                              <w:t>Morning Worship (Advent 3)</w:t>
                            </w:r>
                          </w:p>
                          <w:p w14:paraId="4BD9808F" w14:textId="77777777" w:rsidR="00A75F36" w:rsidRDefault="00A75F36" w:rsidP="00A75F36">
                            <w:pPr>
                              <w:rPr>
                                <w:b/>
                                <w:bCs/>
                                <w:sz w:val="28"/>
                                <w:szCs w:val="28"/>
                              </w:rPr>
                            </w:pPr>
                            <w:r w:rsidRPr="004A000E">
                              <w:rPr>
                                <w:b/>
                                <w:bCs/>
                                <w:sz w:val="28"/>
                                <w:szCs w:val="28"/>
                              </w:rPr>
                              <w:t xml:space="preserve">Sunday </w:t>
                            </w:r>
                            <w:r>
                              <w:rPr>
                                <w:b/>
                                <w:bCs/>
                                <w:sz w:val="28"/>
                                <w:szCs w:val="28"/>
                              </w:rPr>
                              <w:t>14</w:t>
                            </w:r>
                            <w:r w:rsidRPr="008B6B3D">
                              <w:rPr>
                                <w:b/>
                                <w:bCs/>
                                <w:sz w:val="28"/>
                                <w:szCs w:val="28"/>
                                <w:vertAlign w:val="superscript"/>
                              </w:rPr>
                              <w:t>th</w:t>
                            </w:r>
                            <w:r>
                              <w:rPr>
                                <w:b/>
                                <w:bCs/>
                                <w:sz w:val="28"/>
                                <w:szCs w:val="28"/>
                              </w:rPr>
                              <w:t xml:space="preserve"> December</w:t>
                            </w:r>
                            <w:r w:rsidRPr="004A000E">
                              <w:rPr>
                                <w:b/>
                                <w:bCs/>
                                <w:sz w:val="28"/>
                                <w:szCs w:val="28"/>
                              </w:rPr>
                              <w:t xml:space="preserve"> 2025</w:t>
                            </w:r>
                          </w:p>
                          <w:p w14:paraId="24695B83" w14:textId="77777777" w:rsidR="00A75F36" w:rsidRDefault="00A75F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D853D1" id="Text Box 2" o:spid="_x0000_s1027" type="#_x0000_t202" style="position:absolute;margin-left:-1.45pt;margin-top:-45.25pt;width:218.4pt;height:1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" fillcolor="white [3201]" stroked="f" strokeweight=".5pt">
                <v:textbox>
                  <w:txbxContent>
                    <w:p w14:paraId="15D0DCE2" w14:textId="08B69928" w:rsidR="00A75F36" w:rsidRDefault="00A75F36" w:rsidP="00A75F36">
                      <w:pPr>
                        <w:rPr>
                          <w:b/>
                          <w:bCs/>
                          <w:sz w:val="32"/>
                          <w:szCs w:val="32"/>
                        </w:rPr>
                      </w:pPr>
                      <w:r w:rsidRPr="004A000E">
                        <w:rPr>
                          <w:b/>
                          <w:bCs/>
                          <w:sz w:val="32"/>
                          <w:szCs w:val="32"/>
                        </w:rPr>
                        <w:t>St Michael’s Church, Cumnor</w:t>
                      </w:r>
                    </w:p>
                    <w:p w14:paraId="585B9114" w14:textId="232677DB" w:rsidR="00A75F36" w:rsidRPr="004A000E" w:rsidRDefault="00A75F36" w:rsidP="00A75F36">
                      <w:pPr>
                        <w:rPr>
                          <w:b/>
                          <w:bCs/>
                          <w:sz w:val="32"/>
                          <w:szCs w:val="32"/>
                        </w:rPr>
                      </w:pPr>
                      <w:r>
                        <w:rPr>
                          <w:b/>
                          <w:bCs/>
                          <w:sz w:val="32"/>
                          <w:szCs w:val="32"/>
                        </w:rPr>
                        <w:t>Morning Worship (Advent 3)</w:t>
                      </w:r>
                    </w:p>
                    <w:p w14:paraId="4BD9808F" w14:textId="77777777" w:rsidR="00A75F36" w:rsidRDefault="00A75F36" w:rsidP="00A75F36">
                      <w:pPr>
                        <w:rPr>
                          <w:b/>
                          <w:bCs/>
                          <w:sz w:val="28"/>
                          <w:szCs w:val="28"/>
                        </w:rPr>
                      </w:pPr>
                      <w:r w:rsidRPr="004A000E">
                        <w:rPr>
                          <w:b/>
                          <w:bCs/>
                          <w:sz w:val="28"/>
                          <w:szCs w:val="28"/>
                        </w:rPr>
                        <w:t xml:space="preserve">Sunday </w:t>
                      </w:r>
                      <w:r>
                        <w:rPr>
                          <w:b/>
                          <w:bCs/>
                          <w:sz w:val="28"/>
                          <w:szCs w:val="28"/>
                        </w:rPr>
                        <w:t>14</w:t>
                      </w:r>
                      <w:r w:rsidRPr="008B6B3D">
                        <w:rPr>
                          <w:b/>
                          <w:bCs/>
                          <w:sz w:val="28"/>
                          <w:szCs w:val="28"/>
                          <w:vertAlign w:val="superscript"/>
                        </w:rPr>
                        <w:t>th</w:t>
                      </w:r>
                      <w:r>
                        <w:rPr>
                          <w:b/>
                          <w:bCs/>
                          <w:sz w:val="28"/>
                          <w:szCs w:val="28"/>
                        </w:rPr>
                        <w:t xml:space="preserve"> December</w:t>
                      </w:r>
                      <w:r w:rsidRPr="004A000E">
                        <w:rPr>
                          <w:b/>
                          <w:bCs/>
                          <w:sz w:val="28"/>
                          <w:szCs w:val="28"/>
                        </w:rPr>
                        <w:t xml:space="preserve"> 2025</w:t>
                      </w:r>
                    </w:p>
                    <w:p w14:paraId="24695B83" w14:textId="77777777" w:rsidR="00A75F36" w:rsidRDefault="00A75F36"/>
                  </w:txbxContent>
                </v:textbox>
              </v:shape>
            </w:pict>
          </mc:Fallback>
        </mc:AlternateContent>
      </w:r>
    </w:p>
    <w:p w14:paraId="705AD5A7" w14:textId="77777777" w:rsidR="00A75F36" w:rsidRDefault="00A75F36" w:rsidP="008B6B3D">
      <w:pPr>
        <w:rPr>
          <w:b/>
          <w:bCs/>
          <w:sz w:val="32"/>
          <w:szCs w:val="32"/>
        </w:rPr>
      </w:pPr>
    </w:p>
    <w:p w14:paraId="2EEA5CCF" w14:textId="77777777" w:rsidR="008B6B3D" w:rsidRDefault="008B6B3D" w:rsidP="00D107A7">
      <w:pPr>
        <w:spacing w:after="0"/>
        <w:rPr>
          <w:rFonts w:eastAsia="Times New Roman" w:cstheme="minorHAnsi"/>
          <w:sz w:val="24"/>
          <w:szCs w:val="24"/>
          <w:u w:val="single"/>
          <w:lang w:eastAsia="en-GB"/>
        </w:rPr>
      </w:pPr>
    </w:p>
    <w:p w14:paraId="1EACED66" w14:textId="49B48F4D" w:rsidR="0023026E" w:rsidRPr="001E4759" w:rsidRDefault="00432222" w:rsidP="00D107A7">
      <w:pPr>
        <w:spacing w:after="0"/>
        <w:rPr>
          <w:rFonts w:eastAsia="Times New Roman" w:cstheme="minorHAnsi"/>
          <w:sz w:val="24"/>
          <w:szCs w:val="24"/>
          <w:u w:val="single"/>
          <w:lang w:eastAsia="en-GB"/>
        </w:rPr>
      </w:pPr>
      <w:bookmarkStart w:id="0" w:name="_Hlk216180151"/>
      <w:r w:rsidRPr="001E4759">
        <w:rPr>
          <w:rFonts w:eastAsia="Times New Roman" w:cstheme="minorHAnsi"/>
          <w:sz w:val="24"/>
          <w:szCs w:val="24"/>
          <w:u w:val="single"/>
          <w:lang w:eastAsia="en-GB"/>
        </w:rPr>
        <w:t xml:space="preserve">Welcome &amp; </w:t>
      </w:r>
      <w:r w:rsidR="003E35C0" w:rsidRPr="001E4759">
        <w:rPr>
          <w:rFonts w:eastAsia="Times New Roman" w:cstheme="minorHAnsi"/>
          <w:sz w:val="24"/>
          <w:szCs w:val="24"/>
          <w:u w:val="single"/>
          <w:lang w:eastAsia="en-GB"/>
        </w:rPr>
        <w:t>call to worship</w:t>
      </w:r>
    </w:p>
    <w:p w14:paraId="25144913" w14:textId="475E13BF" w:rsidR="003E35C0" w:rsidRPr="003E35C0" w:rsidRDefault="003E35C0" w:rsidP="003E35C0">
      <w:pPr>
        <w:spacing w:after="0"/>
        <w:rPr>
          <w:rFonts w:eastAsia="Times New Roman" w:cstheme="minorHAnsi"/>
          <w:sz w:val="24"/>
          <w:szCs w:val="24"/>
          <w:lang w:eastAsia="en-GB"/>
        </w:rPr>
      </w:pPr>
      <w:r>
        <w:rPr>
          <w:rFonts w:eastAsia="Times New Roman" w:cstheme="minorHAnsi"/>
          <w:sz w:val="24"/>
          <w:szCs w:val="24"/>
          <w:lang w:eastAsia="en-GB"/>
        </w:rPr>
        <w:t>‘</w:t>
      </w:r>
      <w:r w:rsidRPr="003E35C0">
        <w:rPr>
          <w:rFonts w:eastAsia="Times New Roman" w:cstheme="minorHAnsi"/>
          <w:sz w:val="24"/>
          <w:szCs w:val="24"/>
          <w:lang w:eastAsia="en-GB"/>
        </w:rPr>
        <w:t>In the wilderness prepare the way for the Lord</w:t>
      </w:r>
      <w:r>
        <w:rPr>
          <w:rFonts w:eastAsia="Times New Roman" w:cstheme="minorHAnsi"/>
          <w:sz w:val="24"/>
          <w:szCs w:val="24"/>
          <w:lang w:eastAsia="en-GB"/>
        </w:rPr>
        <w:t>,</w:t>
      </w:r>
    </w:p>
    <w:p w14:paraId="4FC84077" w14:textId="22372F80" w:rsidR="003E35C0" w:rsidRPr="003E35C0" w:rsidRDefault="003E35C0" w:rsidP="003E35C0">
      <w:pPr>
        <w:spacing w:after="0"/>
        <w:rPr>
          <w:rFonts w:eastAsia="Times New Roman" w:cstheme="minorHAnsi"/>
          <w:sz w:val="24"/>
          <w:szCs w:val="24"/>
          <w:lang w:eastAsia="en-GB"/>
        </w:rPr>
      </w:pPr>
      <w:r w:rsidRPr="003E35C0">
        <w:rPr>
          <w:rFonts w:eastAsia="Times New Roman" w:cstheme="minorHAnsi"/>
          <w:sz w:val="24"/>
          <w:szCs w:val="24"/>
          <w:lang w:eastAsia="en-GB"/>
        </w:rPr>
        <w:t>make straight in the desert</w:t>
      </w:r>
      <w:r>
        <w:rPr>
          <w:rFonts w:eastAsia="Times New Roman" w:cstheme="minorHAnsi"/>
          <w:sz w:val="24"/>
          <w:szCs w:val="24"/>
          <w:lang w:eastAsia="en-GB"/>
        </w:rPr>
        <w:t xml:space="preserve"> </w:t>
      </w:r>
      <w:r w:rsidRPr="003E35C0">
        <w:rPr>
          <w:rFonts w:eastAsia="Times New Roman" w:cstheme="minorHAnsi"/>
          <w:sz w:val="24"/>
          <w:szCs w:val="24"/>
          <w:lang w:eastAsia="en-GB"/>
        </w:rPr>
        <w:t>a highway for our God.</w:t>
      </w:r>
    </w:p>
    <w:p w14:paraId="1DB579D4" w14:textId="3A260C5B" w:rsidR="003E35C0" w:rsidRPr="003E35C0" w:rsidRDefault="003E35C0" w:rsidP="003E35C0">
      <w:pPr>
        <w:spacing w:after="0"/>
        <w:rPr>
          <w:rFonts w:eastAsia="Times New Roman" w:cstheme="minorHAnsi"/>
          <w:sz w:val="24"/>
          <w:szCs w:val="24"/>
          <w:lang w:eastAsia="en-GB"/>
        </w:rPr>
      </w:pPr>
      <w:r w:rsidRPr="003E35C0">
        <w:rPr>
          <w:rFonts w:eastAsia="Times New Roman" w:cstheme="minorHAnsi"/>
          <w:sz w:val="24"/>
          <w:szCs w:val="24"/>
          <w:lang w:eastAsia="en-GB"/>
        </w:rPr>
        <w:t>And the glory of the Lord will be revealed,</w:t>
      </w:r>
    </w:p>
    <w:p w14:paraId="560F8EE9" w14:textId="77777777" w:rsidR="003E35C0" w:rsidRPr="003E35C0" w:rsidRDefault="003E35C0" w:rsidP="003E35C0">
      <w:pPr>
        <w:spacing w:after="0"/>
        <w:rPr>
          <w:rFonts w:eastAsia="Times New Roman" w:cstheme="minorHAnsi"/>
          <w:sz w:val="24"/>
          <w:szCs w:val="24"/>
          <w:lang w:eastAsia="en-GB"/>
        </w:rPr>
      </w:pPr>
      <w:r w:rsidRPr="003E35C0">
        <w:rPr>
          <w:rFonts w:eastAsia="Times New Roman" w:cstheme="minorHAnsi"/>
          <w:sz w:val="24"/>
          <w:szCs w:val="24"/>
          <w:lang w:eastAsia="en-GB"/>
        </w:rPr>
        <w:t xml:space="preserve">    and all people will see it together.</w:t>
      </w:r>
    </w:p>
    <w:p w14:paraId="36F18033" w14:textId="58E3A014" w:rsidR="00432222" w:rsidRDefault="003E35C0" w:rsidP="003E35C0">
      <w:pPr>
        <w:spacing w:after="0"/>
        <w:rPr>
          <w:rFonts w:eastAsia="Times New Roman" w:cstheme="minorHAnsi"/>
          <w:sz w:val="24"/>
          <w:szCs w:val="24"/>
          <w:lang w:eastAsia="en-GB"/>
        </w:rPr>
      </w:pPr>
      <w:r w:rsidRPr="003E35C0">
        <w:rPr>
          <w:rFonts w:eastAsia="Times New Roman" w:cstheme="minorHAnsi"/>
          <w:sz w:val="24"/>
          <w:szCs w:val="24"/>
          <w:lang w:eastAsia="en-GB"/>
        </w:rPr>
        <w:t>For the mouth of the Lord has spoken.’</w:t>
      </w:r>
      <w:r>
        <w:rPr>
          <w:rFonts w:eastAsia="Times New Roman" w:cstheme="minorHAnsi"/>
          <w:sz w:val="24"/>
          <w:szCs w:val="24"/>
          <w:lang w:eastAsia="en-GB"/>
        </w:rPr>
        <w:t xml:space="preserve"> (Isaiah 40 3,5)</w:t>
      </w:r>
    </w:p>
    <w:p w14:paraId="05DDC493" w14:textId="77777777" w:rsidR="003E35C0" w:rsidRDefault="003E35C0" w:rsidP="00D107A7">
      <w:pPr>
        <w:spacing w:after="0"/>
        <w:rPr>
          <w:rFonts w:eastAsia="Times New Roman" w:cstheme="minorHAnsi"/>
          <w:b/>
          <w:bCs/>
          <w:sz w:val="24"/>
          <w:szCs w:val="24"/>
          <w:lang w:eastAsia="en-GB"/>
        </w:rPr>
      </w:pPr>
    </w:p>
    <w:p w14:paraId="2D637E4A" w14:textId="77777777" w:rsidR="008B6B3D" w:rsidRDefault="008B6B3D" w:rsidP="00D107A7">
      <w:pPr>
        <w:spacing w:after="0"/>
        <w:rPr>
          <w:rFonts w:eastAsia="Times New Roman" w:cstheme="minorHAnsi"/>
          <w:b/>
          <w:bCs/>
          <w:sz w:val="24"/>
          <w:szCs w:val="24"/>
          <w:lang w:eastAsia="en-GB"/>
        </w:rPr>
      </w:pPr>
    </w:p>
    <w:p w14:paraId="6BEB077B" w14:textId="3D7AEA1B" w:rsidR="00432222" w:rsidRPr="001E4759" w:rsidRDefault="00432222" w:rsidP="00D107A7">
      <w:pPr>
        <w:spacing w:after="0"/>
        <w:rPr>
          <w:rFonts w:eastAsia="Times New Roman" w:cstheme="minorHAnsi"/>
          <w:sz w:val="24"/>
          <w:szCs w:val="24"/>
          <w:u w:val="single"/>
          <w:lang w:eastAsia="en-GB"/>
        </w:rPr>
      </w:pPr>
      <w:r w:rsidRPr="001E4759">
        <w:rPr>
          <w:rFonts w:eastAsia="Times New Roman" w:cstheme="minorHAnsi"/>
          <w:sz w:val="24"/>
          <w:szCs w:val="24"/>
          <w:u w:val="single"/>
          <w:lang w:eastAsia="en-GB"/>
        </w:rPr>
        <w:t>Hymn</w:t>
      </w:r>
      <w:r w:rsidR="005642FE">
        <w:rPr>
          <w:rFonts w:eastAsia="Times New Roman" w:cstheme="minorHAnsi"/>
          <w:sz w:val="24"/>
          <w:szCs w:val="24"/>
          <w:u w:val="single"/>
          <w:lang w:eastAsia="en-GB"/>
        </w:rPr>
        <w:t xml:space="preserve"> </w:t>
      </w:r>
      <w:r w:rsidR="005642FE" w:rsidRPr="005642FE">
        <w:rPr>
          <w:rFonts w:eastAsia="Times New Roman" w:cstheme="minorHAnsi"/>
          <w:sz w:val="24"/>
          <w:szCs w:val="24"/>
          <w:u w:val="single"/>
          <w:lang w:eastAsia="en-GB"/>
        </w:rPr>
        <w:t>401: On Jordan’s bank</w:t>
      </w:r>
      <w:r w:rsidR="005642FE">
        <w:rPr>
          <w:rFonts w:eastAsia="Times New Roman" w:cstheme="minorHAnsi"/>
          <w:sz w:val="24"/>
          <w:szCs w:val="24"/>
          <w:u w:val="single"/>
          <w:lang w:eastAsia="en-GB"/>
        </w:rPr>
        <w:t xml:space="preserve"> </w:t>
      </w:r>
    </w:p>
    <w:p w14:paraId="1948BABF" w14:textId="77777777" w:rsidR="00432222" w:rsidRDefault="00432222" w:rsidP="00432222">
      <w:pPr>
        <w:spacing w:after="0"/>
        <w:rPr>
          <w:rFonts w:eastAsia="Times New Roman" w:cstheme="minorHAnsi"/>
          <w:sz w:val="24"/>
          <w:szCs w:val="24"/>
          <w:lang w:eastAsia="en-GB"/>
        </w:rPr>
      </w:pPr>
    </w:p>
    <w:p w14:paraId="06708421" w14:textId="77777777" w:rsidR="008B6B3D" w:rsidRDefault="008B6B3D" w:rsidP="00432222">
      <w:pPr>
        <w:spacing w:after="0"/>
        <w:rPr>
          <w:rFonts w:eastAsia="Times New Roman" w:cstheme="minorHAnsi"/>
          <w:sz w:val="24"/>
          <w:szCs w:val="24"/>
          <w:u w:val="single"/>
          <w:lang w:eastAsia="en-GB"/>
        </w:rPr>
      </w:pPr>
    </w:p>
    <w:p w14:paraId="6D279FB0" w14:textId="12EC1865" w:rsidR="00432222" w:rsidRPr="001E4759" w:rsidRDefault="00432222" w:rsidP="00432222">
      <w:pPr>
        <w:spacing w:after="0"/>
        <w:rPr>
          <w:rFonts w:eastAsia="Times New Roman" w:cstheme="minorHAnsi"/>
          <w:sz w:val="24"/>
          <w:szCs w:val="24"/>
          <w:u w:val="single"/>
          <w:lang w:eastAsia="en-GB"/>
        </w:rPr>
      </w:pPr>
      <w:r w:rsidRPr="001E4759">
        <w:rPr>
          <w:rFonts w:eastAsia="Times New Roman" w:cstheme="minorHAnsi"/>
          <w:sz w:val="24"/>
          <w:szCs w:val="24"/>
          <w:u w:val="single"/>
          <w:lang w:eastAsia="en-GB"/>
        </w:rPr>
        <w:t>Lighting the Advent Candles</w:t>
      </w:r>
    </w:p>
    <w:p w14:paraId="516BBAF4" w14:textId="0CFE9252" w:rsidR="00432222" w:rsidRPr="00432222" w:rsidRDefault="00432222" w:rsidP="00432222">
      <w:pPr>
        <w:spacing w:after="0"/>
        <w:rPr>
          <w:rFonts w:eastAsia="Times New Roman" w:cstheme="minorHAnsi"/>
          <w:i/>
          <w:iCs/>
          <w:sz w:val="24"/>
          <w:szCs w:val="24"/>
          <w:lang w:eastAsia="en-GB"/>
        </w:rPr>
      </w:pPr>
      <w:r w:rsidRPr="00432222">
        <w:rPr>
          <w:rFonts w:eastAsia="Times New Roman" w:cstheme="minorHAnsi"/>
          <w:i/>
          <w:iCs/>
          <w:sz w:val="24"/>
          <w:szCs w:val="24"/>
          <w:lang w:eastAsia="en-GB"/>
        </w:rPr>
        <w:t xml:space="preserve">The first </w:t>
      </w:r>
      <w:r w:rsidR="00C02099">
        <w:rPr>
          <w:rFonts w:eastAsia="Times New Roman" w:cstheme="minorHAnsi"/>
          <w:i/>
          <w:iCs/>
          <w:sz w:val="24"/>
          <w:szCs w:val="24"/>
          <w:lang w:eastAsia="en-GB"/>
        </w:rPr>
        <w:t xml:space="preserve">two </w:t>
      </w:r>
      <w:r w:rsidRPr="00432222">
        <w:rPr>
          <w:rFonts w:eastAsia="Times New Roman" w:cstheme="minorHAnsi"/>
          <w:i/>
          <w:iCs/>
          <w:sz w:val="24"/>
          <w:szCs w:val="24"/>
          <w:lang w:eastAsia="en-GB"/>
        </w:rPr>
        <w:t>candle</w:t>
      </w:r>
      <w:r w:rsidR="00C02099">
        <w:rPr>
          <w:rFonts w:eastAsia="Times New Roman" w:cstheme="minorHAnsi"/>
          <w:i/>
          <w:iCs/>
          <w:sz w:val="24"/>
          <w:szCs w:val="24"/>
          <w:lang w:eastAsia="en-GB"/>
        </w:rPr>
        <w:t>s are</w:t>
      </w:r>
      <w:r w:rsidRPr="00432222">
        <w:rPr>
          <w:rFonts w:eastAsia="Times New Roman" w:cstheme="minorHAnsi"/>
          <w:i/>
          <w:iCs/>
          <w:sz w:val="24"/>
          <w:szCs w:val="24"/>
          <w:lang w:eastAsia="en-GB"/>
        </w:rPr>
        <w:t xml:space="preserve"> re-lit.</w:t>
      </w:r>
    </w:p>
    <w:p w14:paraId="2CF014C2" w14:textId="10A30954" w:rsidR="00432222" w:rsidRPr="0023026E" w:rsidRDefault="00432222" w:rsidP="004B5B0D">
      <w:pPr>
        <w:spacing w:after="0"/>
        <w:jc w:val="both"/>
        <w:rPr>
          <w:rFonts w:eastAsia="Times New Roman" w:cstheme="minorHAnsi"/>
          <w:sz w:val="24"/>
          <w:szCs w:val="24"/>
          <w:lang w:eastAsia="en-GB"/>
        </w:rPr>
      </w:pPr>
      <w:r w:rsidRPr="0023026E">
        <w:rPr>
          <w:rFonts w:eastAsia="Times New Roman" w:cstheme="minorHAnsi"/>
          <w:sz w:val="24"/>
          <w:szCs w:val="24"/>
          <w:lang w:eastAsia="en-GB"/>
        </w:rPr>
        <w:t xml:space="preserve">Today we remember the </w:t>
      </w:r>
      <w:r w:rsidR="00C02099">
        <w:rPr>
          <w:rFonts w:eastAsia="Times New Roman" w:cstheme="minorHAnsi"/>
          <w:sz w:val="24"/>
          <w:szCs w:val="24"/>
          <w:lang w:eastAsia="en-GB"/>
        </w:rPr>
        <w:t>John the Baptist</w:t>
      </w:r>
      <w:r w:rsidRPr="0023026E">
        <w:rPr>
          <w:rFonts w:eastAsia="Times New Roman" w:cstheme="minorHAnsi"/>
          <w:sz w:val="24"/>
          <w:szCs w:val="24"/>
          <w:lang w:eastAsia="en-GB"/>
        </w:rPr>
        <w:t xml:space="preserve"> who called God’s people to </w:t>
      </w:r>
      <w:r w:rsidR="00C02099">
        <w:rPr>
          <w:rFonts w:eastAsia="Times New Roman" w:cstheme="minorHAnsi"/>
          <w:sz w:val="24"/>
          <w:szCs w:val="24"/>
          <w:lang w:eastAsia="en-GB"/>
        </w:rPr>
        <w:t>repent</w:t>
      </w:r>
      <w:r w:rsidRPr="0023026E">
        <w:rPr>
          <w:rFonts w:eastAsia="Times New Roman" w:cstheme="minorHAnsi"/>
          <w:sz w:val="24"/>
          <w:szCs w:val="24"/>
          <w:lang w:eastAsia="en-GB"/>
        </w:rPr>
        <w:t xml:space="preserve"> and </w:t>
      </w:r>
      <w:r w:rsidR="00C02099">
        <w:rPr>
          <w:rFonts w:eastAsia="Times New Roman" w:cstheme="minorHAnsi"/>
          <w:sz w:val="24"/>
          <w:szCs w:val="24"/>
          <w:lang w:eastAsia="en-GB"/>
        </w:rPr>
        <w:t>prepared the way for</w:t>
      </w:r>
      <w:r w:rsidRPr="0023026E">
        <w:rPr>
          <w:rFonts w:eastAsia="Times New Roman" w:cstheme="minorHAnsi"/>
          <w:sz w:val="24"/>
          <w:szCs w:val="24"/>
          <w:lang w:eastAsia="en-GB"/>
        </w:rPr>
        <w:t xml:space="preserve"> the coming of God’s chosen </w:t>
      </w:r>
      <w:r w:rsidR="004B5B0D">
        <w:rPr>
          <w:rFonts w:eastAsia="Times New Roman" w:cstheme="minorHAnsi"/>
          <w:sz w:val="24"/>
          <w:szCs w:val="24"/>
          <w:lang w:eastAsia="en-GB"/>
        </w:rPr>
        <w:t>M</w:t>
      </w:r>
      <w:r w:rsidRPr="0023026E">
        <w:rPr>
          <w:rFonts w:eastAsia="Times New Roman" w:cstheme="minorHAnsi"/>
          <w:sz w:val="24"/>
          <w:szCs w:val="24"/>
          <w:lang w:eastAsia="en-GB"/>
        </w:rPr>
        <w:t>essiah.</w:t>
      </w:r>
    </w:p>
    <w:p w14:paraId="11592275" w14:textId="77777777" w:rsidR="00432222" w:rsidRPr="0023026E" w:rsidRDefault="00432222" w:rsidP="00432222">
      <w:pPr>
        <w:spacing w:after="0"/>
        <w:rPr>
          <w:rFonts w:eastAsia="Times New Roman" w:cstheme="minorHAnsi"/>
          <w:sz w:val="24"/>
          <w:szCs w:val="24"/>
          <w:lang w:eastAsia="en-GB"/>
        </w:rPr>
      </w:pPr>
    </w:p>
    <w:p w14:paraId="238B9D06" w14:textId="00FA774D" w:rsidR="00432222" w:rsidRPr="00432222" w:rsidRDefault="00432222" w:rsidP="00432222">
      <w:pPr>
        <w:spacing w:after="0"/>
        <w:rPr>
          <w:rFonts w:eastAsia="Times New Roman" w:cstheme="minorHAnsi"/>
          <w:i/>
          <w:iCs/>
          <w:sz w:val="24"/>
          <w:szCs w:val="24"/>
          <w:lang w:eastAsia="en-GB"/>
        </w:rPr>
      </w:pPr>
      <w:r w:rsidRPr="00432222">
        <w:rPr>
          <w:rFonts w:eastAsia="Times New Roman" w:cstheme="minorHAnsi"/>
          <w:i/>
          <w:iCs/>
          <w:sz w:val="24"/>
          <w:szCs w:val="24"/>
          <w:lang w:eastAsia="en-GB"/>
        </w:rPr>
        <w:t xml:space="preserve">The </w:t>
      </w:r>
      <w:r w:rsidR="00C02099">
        <w:rPr>
          <w:rFonts w:eastAsia="Times New Roman" w:cstheme="minorHAnsi"/>
          <w:i/>
          <w:iCs/>
          <w:sz w:val="24"/>
          <w:szCs w:val="24"/>
          <w:lang w:eastAsia="en-GB"/>
        </w:rPr>
        <w:t>third</w:t>
      </w:r>
      <w:r w:rsidRPr="00432222">
        <w:rPr>
          <w:rFonts w:eastAsia="Times New Roman" w:cstheme="minorHAnsi"/>
          <w:i/>
          <w:iCs/>
          <w:sz w:val="24"/>
          <w:szCs w:val="24"/>
          <w:lang w:eastAsia="en-GB"/>
        </w:rPr>
        <w:t xml:space="preserve"> candle is lit and then we pray:</w:t>
      </w:r>
    </w:p>
    <w:p w14:paraId="3E13C3B3" w14:textId="77777777" w:rsidR="00432222" w:rsidRPr="0023026E" w:rsidRDefault="00432222" w:rsidP="00432222">
      <w:pPr>
        <w:spacing w:after="0"/>
        <w:rPr>
          <w:rFonts w:eastAsia="Times New Roman" w:cstheme="minorHAnsi"/>
          <w:sz w:val="24"/>
          <w:szCs w:val="24"/>
          <w:lang w:eastAsia="en-GB"/>
        </w:rPr>
      </w:pPr>
    </w:p>
    <w:p w14:paraId="1462194D" w14:textId="6BC24D54" w:rsidR="00C02099" w:rsidRPr="00C02099" w:rsidRDefault="00C02099" w:rsidP="00C02099">
      <w:pPr>
        <w:spacing w:after="0"/>
        <w:rPr>
          <w:rFonts w:eastAsia="Times New Roman" w:cstheme="minorHAnsi"/>
          <w:b/>
          <w:bCs/>
          <w:sz w:val="24"/>
          <w:szCs w:val="24"/>
          <w:lang w:eastAsia="en-GB"/>
        </w:rPr>
      </w:pPr>
      <w:r w:rsidRPr="00C02099">
        <w:rPr>
          <w:rFonts w:eastAsia="Times New Roman" w:cstheme="minorHAnsi"/>
          <w:b/>
          <w:bCs/>
          <w:sz w:val="24"/>
          <w:szCs w:val="24"/>
          <w:lang w:eastAsia="en-GB"/>
        </w:rPr>
        <w:t>Lord Jesus, light of the world,</w:t>
      </w:r>
    </w:p>
    <w:p w14:paraId="206957F8" w14:textId="181D8FB8" w:rsidR="00C02099" w:rsidRPr="00C02099" w:rsidRDefault="00C02099" w:rsidP="00C02099">
      <w:pPr>
        <w:spacing w:after="0"/>
        <w:rPr>
          <w:rFonts w:eastAsia="Times New Roman" w:cstheme="minorHAnsi"/>
          <w:b/>
          <w:bCs/>
          <w:sz w:val="24"/>
          <w:szCs w:val="24"/>
          <w:lang w:eastAsia="en-GB"/>
        </w:rPr>
      </w:pPr>
      <w:r w:rsidRPr="00C02099">
        <w:rPr>
          <w:rFonts w:eastAsia="Times New Roman" w:cstheme="minorHAnsi"/>
          <w:b/>
          <w:bCs/>
          <w:sz w:val="24"/>
          <w:szCs w:val="24"/>
          <w:lang w:eastAsia="en-GB"/>
        </w:rPr>
        <w:t>John told the people to prepare,</w:t>
      </w:r>
    </w:p>
    <w:p w14:paraId="06656F0A" w14:textId="411F5797" w:rsidR="00C02099" w:rsidRPr="00C02099" w:rsidRDefault="00C02099" w:rsidP="00C02099">
      <w:pPr>
        <w:spacing w:after="0"/>
        <w:rPr>
          <w:rFonts w:eastAsia="Times New Roman" w:cstheme="minorHAnsi"/>
          <w:b/>
          <w:bCs/>
          <w:sz w:val="24"/>
          <w:szCs w:val="24"/>
          <w:lang w:eastAsia="en-GB"/>
        </w:rPr>
      </w:pPr>
      <w:r w:rsidRPr="00C02099">
        <w:rPr>
          <w:rFonts w:eastAsia="Times New Roman" w:cstheme="minorHAnsi"/>
          <w:b/>
          <w:bCs/>
          <w:sz w:val="24"/>
          <w:szCs w:val="24"/>
          <w:lang w:eastAsia="en-GB"/>
        </w:rPr>
        <w:t xml:space="preserve">for you were very </w:t>
      </w:r>
      <w:proofErr w:type="gramStart"/>
      <w:r w:rsidRPr="00C02099">
        <w:rPr>
          <w:rFonts w:eastAsia="Times New Roman" w:cstheme="minorHAnsi"/>
          <w:b/>
          <w:bCs/>
          <w:sz w:val="24"/>
          <w:szCs w:val="24"/>
          <w:lang w:eastAsia="en-GB"/>
        </w:rPr>
        <w:t>near</w:t>
      </w:r>
      <w:proofErr w:type="gramEnd"/>
      <w:r w:rsidRPr="00C02099">
        <w:rPr>
          <w:rFonts w:eastAsia="Times New Roman" w:cstheme="minorHAnsi"/>
          <w:b/>
          <w:bCs/>
          <w:sz w:val="24"/>
          <w:szCs w:val="24"/>
          <w:lang w:eastAsia="en-GB"/>
        </w:rPr>
        <w:t>.</w:t>
      </w:r>
    </w:p>
    <w:p w14:paraId="4462B1D8" w14:textId="6A701C36" w:rsidR="00C02099" w:rsidRPr="00C02099" w:rsidRDefault="00C02099" w:rsidP="00C02099">
      <w:pPr>
        <w:spacing w:after="0"/>
        <w:rPr>
          <w:rFonts w:eastAsia="Times New Roman" w:cstheme="minorHAnsi"/>
          <w:b/>
          <w:bCs/>
          <w:sz w:val="24"/>
          <w:szCs w:val="24"/>
          <w:lang w:eastAsia="en-GB"/>
        </w:rPr>
      </w:pPr>
      <w:r w:rsidRPr="00C02099">
        <w:rPr>
          <w:rFonts w:eastAsia="Times New Roman" w:cstheme="minorHAnsi"/>
          <w:b/>
          <w:bCs/>
          <w:sz w:val="24"/>
          <w:szCs w:val="24"/>
          <w:lang w:eastAsia="en-GB"/>
        </w:rPr>
        <w:t>As Christmas grows closer day by day,</w:t>
      </w:r>
    </w:p>
    <w:p w14:paraId="40223162" w14:textId="0AD90BFB" w:rsidR="00432222" w:rsidRPr="00C02099" w:rsidRDefault="00C02099" w:rsidP="00C02099">
      <w:pPr>
        <w:spacing w:after="0"/>
        <w:rPr>
          <w:rFonts w:eastAsia="Times New Roman" w:cstheme="minorHAnsi"/>
          <w:b/>
          <w:bCs/>
          <w:sz w:val="24"/>
          <w:szCs w:val="24"/>
          <w:lang w:eastAsia="en-GB"/>
        </w:rPr>
      </w:pPr>
      <w:r w:rsidRPr="00C02099">
        <w:rPr>
          <w:rFonts w:eastAsia="Times New Roman" w:cstheme="minorHAnsi"/>
          <w:b/>
          <w:bCs/>
          <w:sz w:val="24"/>
          <w:szCs w:val="24"/>
          <w:lang w:eastAsia="en-GB"/>
        </w:rPr>
        <w:t>help us to be ready to welcome you now.</w:t>
      </w:r>
      <w:r w:rsidR="008B6B3D">
        <w:rPr>
          <w:rFonts w:eastAsia="Times New Roman" w:cstheme="minorHAnsi"/>
          <w:b/>
          <w:bCs/>
          <w:sz w:val="24"/>
          <w:szCs w:val="24"/>
          <w:lang w:eastAsia="en-GB"/>
        </w:rPr>
        <w:t xml:space="preserve"> </w:t>
      </w:r>
      <w:r w:rsidRPr="00C02099">
        <w:rPr>
          <w:rFonts w:eastAsia="Times New Roman" w:cstheme="minorHAnsi"/>
          <w:b/>
          <w:bCs/>
          <w:sz w:val="24"/>
          <w:szCs w:val="24"/>
          <w:lang w:eastAsia="en-GB"/>
        </w:rPr>
        <w:t>Amen.</w:t>
      </w:r>
    </w:p>
    <w:bookmarkEnd w:id="0"/>
    <w:p w14:paraId="4D1805F4" w14:textId="77777777" w:rsidR="00B43C97" w:rsidRDefault="00B43C97" w:rsidP="00A75F36">
      <w:pPr>
        <w:spacing w:after="0" w:line="276" w:lineRule="auto"/>
        <w:jc w:val="both"/>
        <w:rPr>
          <w:rFonts w:cstheme="minorHAnsi"/>
          <w:sz w:val="24"/>
          <w:szCs w:val="24"/>
          <w:u w:val="single"/>
        </w:rPr>
      </w:pPr>
    </w:p>
    <w:p w14:paraId="53C3E0DC" w14:textId="27E31136" w:rsidR="00A75F36" w:rsidRPr="000B4D53" w:rsidRDefault="00A75F36" w:rsidP="00A75F36">
      <w:pPr>
        <w:spacing w:after="0" w:line="276" w:lineRule="auto"/>
        <w:jc w:val="both"/>
        <w:rPr>
          <w:rFonts w:cstheme="minorHAnsi"/>
          <w:sz w:val="24"/>
          <w:szCs w:val="24"/>
          <w:u w:val="single"/>
        </w:rPr>
      </w:pPr>
      <w:bookmarkStart w:id="1" w:name="_Hlk216180182"/>
      <w:r w:rsidRPr="000B4D53">
        <w:rPr>
          <w:rFonts w:cstheme="minorHAnsi"/>
          <w:sz w:val="24"/>
          <w:szCs w:val="24"/>
          <w:u w:val="single"/>
        </w:rPr>
        <w:lastRenderedPageBreak/>
        <w:t>Prayers of Forgiveness</w:t>
      </w:r>
    </w:p>
    <w:p w14:paraId="1C962FBE"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Jesus says, ‘Repent, for the kingdom of heaven is close at hand.’ So let us turn away from our sin and turn to Christ, confessing our sins in penitence and faith.</w:t>
      </w:r>
    </w:p>
    <w:p w14:paraId="48B23B01" w14:textId="77777777" w:rsidR="00A75F36" w:rsidRPr="006E4F4B" w:rsidRDefault="00A75F36" w:rsidP="00A75F36">
      <w:pPr>
        <w:spacing w:after="0" w:line="276" w:lineRule="auto"/>
        <w:jc w:val="both"/>
        <w:rPr>
          <w:rFonts w:cstheme="minorHAnsi"/>
          <w:sz w:val="24"/>
          <w:szCs w:val="24"/>
        </w:rPr>
      </w:pPr>
    </w:p>
    <w:p w14:paraId="788E6AEE" w14:textId="77777777" w:rsidR="00A75F36" w:rsidRPr="006E4F4B" w:rsidRDefault="00A75F36" w:rsidP="00A75F36">
      <w:pPr>
        <w:spacing w:after="0" w:line="276" w:lineRule="auto"/>
        <w:jc w:val="both"/>
        <w:rPr>
          <w:rFonts w:cstheme="minorHAnsi"/>
          <w:b/>
          <w:bCs/>
          <w:sz w:val="24"/>
          <w:szCs w:val="24"/>
        </w:rPr>
      </w:pPr>
      <w:r w:rsidRPr="006E4F4B">
        <w:rPr>
          <w:rFonts w:cstheme="minorHAnsi"/>
          <w:b/>
          <w:bCs/>
          <w:sz w:val="24"/>
          <w:szCs w:val="24"/>
        </w:rPr>
        <w:t>All</w:t>
      </w:r>
      <w:r>
        <w:rPr>
          <w:rFonts w:cstheme="minorHAnsi"/>
          <w:b/>
          <w:bCs/>
          <w:sz w:val="24"/>
          <w:szCs w:val="24"/>
        </w:rPr>
        <w:t>:</w:t>
      </w:r>
      <w:r w:rsidRPr="006E4F4B">
        <w:rPr>
          <w:rFonts w:cstheme="minorHAnsi"/>
          <w:b/>
          <w:bCs/>
          <w:sz w:val="24"/>
          <w:szCs w:val="24"/>
        </w:rPr>
        <w:t xml:space="preserve">   </w:t>
      </w:r>
      <w:r>
        <w:rPr>
          <w:rFonts w:cstheme="minorHAnsi"/>
          <w:b/>
          <w:bCs/>
          <w:sz w:val="24"/>
          <w:szCs w:val="24"/>
        </w:rPr>
        <w:tab/>
      </w:r>
      <w:r w:rsidRPr="006E4F4B">
        <w:rPr>
          <w:rFonts w:cstheme="minorHAnsi"/>
          <w:b/>
          <w:bCs/>
          <w:sz w:val="24"/>
          <w:szCs w:val="24"/>
        </w:rPr>
        <w:t>Lord God,</w:t>
      </w:r>
      <w:r>
        <w:rPr>
          <w:rFonts w:cstheme="minorHAnsi"/>
          <w:b/>
          <w:bCs/>
          <w:sz w:val="24"/>
          <w:szCs w:val="24"/>
        </w:rPr>
        <w:t xml:space="preserve"> </w:t>
      </w:r>
      <w:r w:rsidRPr="006E4F4B">
        <w:rPr>
          <w:rFonts w:cstheme="minorHAnsi"/>
          <w:b/>
          <w:bCs/>
          <w:sz w:val="24"/>
          <w:szCs w:val="24"/>
        </w:rPr>
        <w:t xml:space="preserve">we have sinned against </w:t>
      </w:r>
      <w:proofErr w:type="gramStart"/>
      <w:r w:rsidRPr="006E4F4B">
        <w:rPr>
          <w:rFonts w:cstheme="minorHAnsi"/>
          <w:b/>
          <w:bCs/>
          <w:sz w:val="24"/>
          <w:szCs w:val="24"/>
        </w:rPr>
        <w:t>you;</w:t>
      </w:r>
      <w:proofErr w:type="gramEnd"/>
    </w:p>
    <w:p w14:paraId="0AA916F0"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we have done evil in your sight.</w:t>
      </w:r>
    </w:p>
    <w:p w14:paraId="13E1AD03"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We are sorry and repent.</w:t>
      </w:r>
    </w:p>
    <w:p w14:paraId="53B70BEE"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Have mercy on us according to your love.</w:t>
      </w:r>
    </w:p>
    <w:p w14:paraId="30517A03"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Wash away our wrongdoing and cleanse us from our sin.</w:t>
      </w:r>
    </w:p>
    <w:p w14:paraId="40C282AE"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Renew a right spirit within us</w:t>
      </w:r>
    </w:p>
    <w:p w14:paraId="011C32E5"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 xml:space="preserve">and restore us to the joy of your </w:t>
      </w:r>
      <w:proofErr w:type="gramStart"/>
      <w:r w:rsidRPr="006E4F4B">
        <w:rPr>
          <w:rFonts w:cstheme="minorHAnsi"/>
          <w:b/>
          <w:bCs/>
          <w:sz w:val="24"/>
          <w:szCs w:val="24"/>
        </w:rPr>
        <w:t>salvation;</w:t>
      </w:r>
      <w:proofErr w:type="gramEnd"/>
    </w:p>
    <w:p w14:paraId="31D91AF6" w14:textId="77777777" w:rsidR="00A75F36" w:rsidRPr="006E4F4B" w:rsidRDefault="00A75F36" w:rsidP="00A75F36">
      <w:pPr>
        <w:spacing w:after="0" w:line="276" w:lineRule="auto"/>
        <w:ind w:firstLine="720"/>
        <w:jc w:val="both"/>
        <w:rPr>
          <w:rFonts w:cstheme="minorHAnsi"/>
          <w:b/>
          <w:bCs/>
          <w:sz w:val="24"/>
          <w:szCs w:val="24"/>
        </w:rPr>
      </w:pPr>
      <w:r w:rsidRPr="006E4F4B">
        <w:rPr>
          <w:rFonts w:cstheme="minorHAnsi"/>
          <w:b/>
          <w:bCs/>
          <w:sz w:val="24"/>
          <w:szCs w:val="24"/>
        </w:rPr>
        <w:t>through Jesus Christ our Lord. Amen.</w:t>
      </w:r>
    </w:p>
    <w:p w14:paraId="70EC29CE" w14:textId="77777777" w:rsidR="00A75F36" w:rsidRDefault="00A75F36" w:rsidP="00A75F36">
      <w:pPr>
        <w:spacing w:after="0" w:line="276" w:lineRule="auto"/>
        <w:jc w:val="both"/>
        <w:rPr>
          <w:rFonts w:cstheme="minorHAnsi"/>
          <w:sz w:val="24"/>
          <w:szCs w:val="24"/>
        </w:rPr>
      </w:pPr>
    </w:p>
    <w:p w14:paraId="2F0CB265" w14:textId="77777777" w:rsidR="00A75F36" w:rsidRDefault="00A75F36" w:rsidP="00A75F36">
      <w:pPr>
        <w:spacing w:after="0" w:line="276" w:lineRule="auto"/>
        <w:jc w:val="both"/>
        <w:rPr>
          <w:rFonts w:cstheme="minorHAnsi"/>
          <w:sz w:val="24"/>
          <w:szCs w:val="24"/>
        </w:rPr>
      </w:pPr>
    </w:p>
    <w:p w14:paraId="152493CD"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 xml:space="preserve">May the Father of all mercies </w:t>
      </w:r>
    </w:p>
    <w:p w14:paraId="3746E169"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cleanse you from your sins,</w:t>
      </w:r>
    </w:p>
    <w:p w14:paraId="35424CFE"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and restore you in his image</w:t>
      </w:r>
    </w:p>
    <w:p w14:paraId="4B906990"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to the praise and glory of his name,</w:t>
      </w:r>
    </w:p>
    <w:p w14:paraId="7E2EA97A"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through Jesus Christ our Lord.</w:t>
      </w:r>
    </w:p>
    <w:p w14:paraId="5F28AA4D" w14:textId="77777777" w:rsidR="00A75F36" w:rsidRPr="006E4F4B" w:rsidRDefault="00A75F36" w:rsidP="00A75F36">
      <w:pPr>
        <w:spacing w:after="0" w:line="276" w:lineRule="auto"/>
        <w:jc w:val="both"/>
        <w:rPr>
          <w:rFonts w:cstheme="minorHAnsi"/>
          <w:sz w:val="24"/>
          <w:szCs w:val="24"/>
        </w:rPr>
      </w:pPr>
      <w:r w:rsidRPr="001E4759">
        <w:rPr>
          <w:rFonts w:cstheme="minorHAnsi"/>
          <w:b/>
          <w:bCs/>
          <w:sz w:val="24"/>
          <w:szCs w:val="24"/>
        </w:rPr>
        <w:t>All   Amen.</w:t>
      </w:r>
    </w:p>
    <w:p w14:paraId="361A24EA" w14:textId="77777777" w:rsidR="00A75F36" w:rsidRPr="006E4F4B" w:rsidRDefault="00A75F36" w:rsidP="00A75F36">
      <w:pPr>
        <w:spacing w:after="0" w:line="276" w:lineRule="auto"/>
        <w:jc w:val="both"/>
        <w:rPr>
          <w:rFonts w:cstheme="minorHAnsi"/>
          <w:sz w:val="24"/>
          <w:szCs w:val="24"/>
        </w:rPr>
      </w:pPr>
    </w:p>
    <w:p w14:paraId="2406EFCA" w14:textId="77777777" w:rsidR="00A75F36" w:rsidRDefault="00A75F36" w:rsidP="00A75F36">
      <w:pPr>
        <w:spacing w:after="0" w:line="276" w:lineRule="auto"/>
        <w:jc w:val="both"/>
        <w:rPr>
          <w:rFonts w:cstheme="minorHAnsi"/>
          <w:sz w:val="24"/>
          <w:szCs w:val="24"/>
          <w:u w:val="single"/>
        </w:rPr>
      </w:pPr>
    </w:p>
    <w:p w14:paraId="3929D680" w14:textId="77777777" w:rsidR="00A75F36" w:rsidRPr="006E4F4B" w:rsidRDefault="00A75F36" w:rsidP="00A75F36">
      <w:pPr>
        <w:spacing w:after="0" w:line="276" w:lineRule="auto"/>
        <w:jc w:val="both"/>
        <w:rPr>
          <w:rFonts w:cstheme="minorHAnsi"/>
          <w:sz w:val="24"/>
          <w:szCs w:val="24"/>
          <w:u w:val="single"/>
        </w:rPr>
      </w:pPr>
      <w:r w:rsidRPr="006E4F4B">
        <w:rPr>
          <w:rFonts w:cstheme="minorHAnsi"/>
          <w:sz w:val="24"/>
          <w:szCs w:val="24"/>
          <w:u w:val="single"/>
        </w:rPr>
        <w:t xml:space="preserve">The Benedictus (The Song of Zechariah, Luke 1.68–79) </w:t>
      </w:r>
    </w:p>
    <w:p w14:paraId="1516B63B" w14:textId="77777777" w:rsidR="00A75F36" w:rsidRPr="006E4F4B" w:rsidRDefault="00A75F36" w:rsidP="00A75F36">
      <w:pPr>
        <w:spacing w:after="0" w:line="276" w:lineRule="auto"/>
        <w:rPr>
          <w:rFonts w:cstheme="minorHAnsi"/>
          <w:sz w:val="24"/>
          <w:szCs w:val="24"/>
        </w:rPr>
      </w:pPr>
    </w:p>
    <w:p w14:paraId="2359C516" w14:textId="77777777" w:rsidR="00A75F36" w:rsidRPr="006E4F4B" w:rsidRDefault="00A75F36" w:rsidP="00A75F36">
      <w:pPr>
        <w:spacing w:after="0" w:line="276" w:lineRule="auto"/>
        <w:jc w:val="both"/>
        <w:rPr>
          <w:rFonts w:cstheme="minorHAnsi"/>
          <w:sz w:val="24"/>
          <w:szCs w:val="24"/>
        </w:rPr>
      </w:pPr>
      <w:r w:rsidRPr="006E4F4B">
        <w:rPr>
          <w:rFonts w:cstheme="minorHAnsi"/>
          <w:sz w:val="24"/>
          <w:szCs w:val="24"/>
        </w:rPr>
        <w:t xml:space="preserve">1    </w:t>
      </w:r>
      <w:r>
        <w:rPr>
          <w:rFonts w:cstheme="minorHAnsi"/>
          <w:sz w:val="24"/>
          <w:szCs w:val="24"/>
        </w:rPr>
        <w:tab/>
      </w:r>
      <w:r w:rsidRPr="006E4F4B">
        <w:rPr>
          <w:rFonts w:cstheme="minorHAnsi"/>
          <w:sz w:val="24"/>
          <w:szCs w:val="24"/>
        </w:rPr>
        <w:t xml:space="preserve">Blessed be the Lord the God of Israel,  </w:t>
      </w:r>
    </w:p>
    <w:p w14:paraId="45EA93B1" w14:textId="77777777" w:rsidR="00A75F36" w:rsidRPr="006E4F4B" w:rsidRDefault="00A75F36" w:rsidP="00A75F36">
      <w:pPr>
        <w:spacing w:after="0" w:line="276" w:lineRule="auto"/>
        <w:ind w:firstLine="720"/>
        <w:jc w:val="both"/>
        <w:rPr>
          <w:rFonts w:cstheme="minorHAnsi"/>
          <w:sz w:val="24"/>
          <w:szCs w:val="24"/>
        </w:rPr>
      </w:pPr>
      <w:r w:rsidRPr="006E4F4B">
        <w:rPr>
          <w:rFonts w:cstheme="minorHAnsi"/>
          <w:sz w:val="24"/>
          <w:szCs w:val="24"/>
        </w:rPr>
        <w:t>who has come to his people and set them free.</w:t>
      </w:r>
    </w:p>
    <w:p w14:paraId="5330B7B4" w14:textId="77777777" w:rsidR="00A75F36" w:rsidRPr="006E4F4B" w:rsidRDefault="00A75F36" w:rsidP="00A75F36">
      <w:pPr>
        <w:spacing w:after="0" w:line="276" w:lineRule="auto"/>
        <w:jc w:val="both"/>
        <w:rPr>
          <w:rFonts w:cstheme="minorHAnsi"/>
          <w:b/>
          <w:bCs/>
          <w:sz w:val="24"/>
          <w:szCs w:val="24"/>
        </w:rPr>
      </w:pPr>
      <w:r w:rsidRPr="006E4F4B">
        <w:rPr>
          <w:rFonts w:cstheme="minorHAnsi"/>
          <w:b/>
          <w:bCs/>
          <w:sz w:val="24"/>
          <w:szCs w:val="24"/>
        </w:rPr>
        <w:t xml:space="preserve">2    </w:t>
      </w:r>
      <w:r>
        <w:rPr>
          <w:rFonts w:cstheme="minorHAnsi"/>
          <w:b/>
          <w:bCs/>
          <w:sz w:val="24"/>
          <w:szCs w:val="24"/>
        </w:rPr>
        <w:tab/>
      </w:r>
      <w:r w:rsidRPr="006E4F4B">
        <w:rPr>
          <w:rFonts w:cstheme="minorHAnsi"/>
          <w:b/>
          <w:bCs/>
          <w:sz w:val="24"/>
          <w:szCs w:val="24"/>
        </w:rPr>
        <w:t xml:space="preserve">He has raised up for us a mighty Saviour, </w:t>
      </w:r>
    </w:p>
    <w:p w14:paraId="53F5F9B7" w14:textId="0F045C65" w:rsidR="00C02099" w:rsidRDefault="00A75F36" w:rsidP="00A75F36">
      <w:pPr>
        <w:spacing w:after="0"/>
        <w:ind w:firstLine="720"/>
        <w:rPr>
          <w:rFonts w:cstheme="minorHAnsi"/>
          <w:b/>
          <w:bCs/>
          <w:sz w:val="24"/>
          <w:szCs w:val="24"/>
        </w:rPr>
      </w:pPr>
      <w:r w:rsidRPr="006E4F4B">
        <w:rPr>
          <w:rFonts w:cstheme="minorHAnsi"/>
          <w:b/>
          <w:bCs/>
          <w:sz w:val="24"/>
          <w:szCs w:val="24"/>
        </w:rPr>
        <w:t>born of the house of his servant David.</w:t>
      </w:r>
      <w:bookmarkEnd w:id="1"/>
    </w:p>
    <w:p w14:paraId="3CF8B589" w14:textId="2C591114" w:rsidR="00A75F36" w:rsidRDefault="00A75F36" w:rsidP="00A75F36">
      <w:pPr>
        <w:spacing w:after="0"/>
        <w:rPr>
          <w:rFonts w:eastAsia="Times New Roman" w:cstheme="minorHAnsi"/>
          <w:sz w:val="24"/>
          <w:szCs w:val="24"/>
          <w:lang w:eastAsia="en-GB"/>
        </w:rPr>
      </w:pPr>
      <w:r>
        <w:rPr>
          <w:rFonts w:cstheme="minorHAnsi"/>
          <w:b/>
          <w:bCs/>
          <w:sz w:val="24"/>
          <w:szCs w:val="24"/>
        </w:rPr>
        <w:br w:type="column"/>
      </w:r>
    </w:p>
    <w:p w14:paraId="1AC0A8D6" w14:textId="25A9B18C" w:rsidR="00A75F36" w:rsidRPr="00EE715F" w:rsidRDefault="00A75F36" w:rsidP="00A75F36">
      <w:pPr>
        <w:spacing w:after="0"/>
        <w:rPr>
          <w:rFonts w:eastAsia="Times New Roman" w:cstheme="minorHAnsi"/>
          <w:sz w:val="24"/>
          <w:szCs w:val="24"/>
          <w:u w:val="single"/>
          <w:lang w:eastAsia="en-GB"/>
        </w:rPr>
      </w:pPr>
      <w:bookmarkStart w:id="2" w:name="_Hlk216180394"/>
      <w:r>
        <w:rPr>
          <w:rFonts w:eastAsia="Times New Roman" w:cstheme="minorHAnsi"/>
          <w:sz w:val="24"/>
          <w:szCs w:val="24"/>
          <w:u w:val="single"/>
          <w:lang w:eastAsia="en-GB"/>
        </w:rPr>
        <w:t>Closing Prayer</w:t>
      </w:r>
    </w:p>
    <w:p w14:paraId="6C19E3FE"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Emmanuel, our broken world waits for you. </w:t>
      </w:r>
    </w:p>
    <w:p w14:paraId="384C87B4"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In the darkness of winter, we choose hope. </w:t>
      </w:r>
    </w:p>
    <w:p w14:paraId="6AFEC4C0"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Trusting in your promise to bless us with your light, </w:t>
      </w:r>
    </w:p>
    <w:p w14:paraId="4ACEFB13" w14:textId="77777777" w:rsidR="00A75F36" w:rsidRPr="00EE715F"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we proclaim,</w:t>
      </w:r>
    </w:p>
    <w:p w14:paraId="0182F587"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“Our God draws near.”</w:t>
      </w:r>
    </w:p>
    <w:p w14:paraId="1811E58E"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God of goodness and love, </w:t>
      </w:r>
    </w:p>
    <w:p w14:paraId="01A04432"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we thank you for your promises. </w:t>
      </w:r>
    </w:p>
    <w:p w14:paraId="7C64D557"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We welcome your coming into our lives, </w:t>
      </w:r>
    </w:p>
    <w:p w14:paraId="43596261"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 xml:space="preserve">and we commit ourselves </w:t>
      </w:r>
    </w:p>
    <w:p w14:paraId="572002EC" w14:textId="77777777" w:rsidR="00A75F36"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to be a means of your coming to those in need.</w:t>
      </w:r>
    </w:p>
    <w:p w14:paraId="021CEFDB" w14:textId="6DA4C51A" w:rsidR="00A75F36" w:rsidRPr="00EE715F" w:rsidRDefault="00A75F36" w:rsidP="00A75F36">
      <w:pPr>
        <w:spacing w:after="0"/>
        <w:rPr>
          <w:rFonts w:eastAsia="Times New Roman" w:cstheme="minorHAnsi"/>
          <w:b/>
          <w:bCs/>
          <w:sz w:val="24"/>
          <w:szCs w:val="24"/>
          <w:lang w:eastAsia="en-GB"/>
        </w:rPr>
      </w:pPr>
      <w:r w:rsidRPr="00EE715F">
        <w:rPr>
          <w:rFonts w:eastAsia="Times New Roman" w:cstheme="minorHAnsi"/>
          <w:b/>
          <w:bCs/>
          <w:sz w:val="24"/>
          <w:szCs w:val="24"/>
          <w:lang w:eastAsia="en-GB"/>
        </w:rPr>
        <w:t>We offer this prayer in Jesus</w:t>
      </w:r>
      <w:r w:rsidR="009C707E">
        <w:rPr>
          <w:rFonts w:eastAsia="Times New Roman" w:cstheme="minorHAnsi"/>
          <w:b/>
          <w:bCs/>
          <w:sz w:val="24"/>
          <w:szCs w:val="24"/>
          <w:lang w:eastAsia="en-GB"/>
        </w:rPr>
        <w:t>’</w:t>
      </w:r>
      <w:r w:rsidRPr="00EE715F">
        <w:rPr>
          <w:rFonts w:eastAsia="Times New Roman" w:cstheme="minorHAnsi"/>
          <w:b/>
          <w:bCs/>
          <w:sz w:val="24"/>
          <w:szCs w:val="24"/>
          <w:lang w:eastAsia="en-GB"/>
        </w:rPr>
        <w:t xml:space="preserve"> name, Amen.</w:t>
      </w:r>
    </w:p>
    <w:p w14:paraId="2B2A490D" w14:textId="77777777" w:rsidR="00A75F36" w:rsidRPr="00686387" w:rsidRDefault="00A75F36" w:rsidP="00A75F36">
      <w:pPr>
        <w:spacing w:after="0"/>
        <w:rPr>
          <w:rFonts w:eastAsia="Times New Roman" w:cstheme="minorHAnsi"/>
          <w:sz w:val="24"/>
          <w:szCs w:val="24"/>
          <w:lang w:eastAsia="en-GB"/>
        </w:rPr>
      </w:pPr>
    </w:p>
    <w:p w14:paraId="10413CD0" w14:textId="77777777" w:rsidR="00A75F36" w:rsidRDefault="00A75F36" w:rsidP="00A75F36">
      <w:pPr>
        <w:spacing w:after="0"/>
        <w:rPr>
          <w:rFonts w:eastAsia="Times New Roman" w:cstheme="minorHAnsi"/>
          <w:sz w:val="24"/>
          <w:szCs w:val="24"/>
          <w:u w:val="single"/>
          <w:lang w:eastAsia="en-GB"/>
        </w:rPr>
      </w:pPr>
    </w:p>
    <w:p w14:paraId="31C6ADD0" w14:textId="77777777" w:rsidR="00A75F36" w:rsidRPr="00EE715F" w:rsidRDefault="00A75F36" w:rsidP="00A75F36">
      <w:pPr>
        <w:spacing w:after="0"/>
        <w:rPr>
          <w:rFonts w:eastAsia="Times New Roman" w:cstheme="minorHAnsi"/>
          <w:sz w:val="24"/>
          <w:szCs w:val="24"/>
          <w:u w:val="single"/>
          <w:lang w:eastAsia="en-GB"/>
        </w:rPr>
      </w:pPr>
      <w:r w:rsidRPr="00EE715F">
        <w:rPr>
          <w:rFonts w:eastAsia="Times New Roman" w:cstheme="minorHAnsi"/>
          <w:sz w:val="24"/>
          <w:szCs w:val="24"/>
          <w:u w:val="single"/>
          <w:lang w:eastAsia="en-GB"/>
        </w:rPr>
        <w:t>The Blessing</w:t>
      </w:r>
    </w:p>
    <w:p w14:paraId="2E06CB85" w14:textId="77777777" w:rsidR="00A75F36" w:rsidRPr="00686387" w:rsidRDefault="00A75F36" w:rsidP="00A75F36">
      <w:pPr>
        <w:spacing w:after="0"/>
        <w:rPr>
          <w:rFonts w:eastAsia="Times New Roman" w:cstheme="minorHAnsi"/>
          <w:sz w:val="24"/>
          <w:szCs w:val="24"/>
          <w:lang w:eastAsia="en-GB"/>
        </w:rPr>
      </w:pPr>
      <w:r w:rsidRPr="00686387">
        <w:rPr>
          <w:rFonts w:eastAsia="Times New Roman" w:cstheme="minorHAnsi"/>
          <w:sz w:val="24"/>
          <w:szCs w:val="24"/>
          <w:lang w:eastAsia="en-GB"/>
        </w:rPr>
        <w:t>Christ the Sun of Righteousness shine upon you,</w:t>
      </w:r>
    </w:p>
    <w:p w14:paraId="55BA87AE" w14:textId="77777777" w:rsidR="00A75F36" w:rsidRPr="00686387" w:rsidRDefault="00A75F36" w:rsidP="00A75F36">
      <w:pPr>
        <w:spacing w:after="0"/>
        <w:rPr>
          <w:rFonts w:eastAsia="Times New Roman" w:cstheme="minorHAnsi"/>
          <w:sz w:val="24"/>
          <w:szCs w:val="24"/>
          <w:lang w:eastAsia="en-GB"/>
        </w:rPr>
      </w:pPr>
      <w:r w:rsidRPr="00686387">
        <w:rPr>
          <w:rFonts w:eastAsia="Times New Roman" w:cstheme="minorHAnsi"/>
          <w:sz w:val="24"/>
          <w:szCs w:val="24"/>
          <w:lang w:eastAsia="en-GB"/>
        </w:rPr>
        <w:t>scatter the darkness from before your path,</w:t>
      </w:r>
    </w:p>
    <w:p w14:paraId="6FF3FA4C" w14:textId="77777777" w:rsidR="00A75F36" w:rsidRPr="00686387" w:rsidRDefault="00A75F36" w:rsidP="00A75F36">
      <w:pPr>
        <w:spacing w:after="0"/>
        <w:rPr>
          <w:rFonts w:eastAsia="Times New Roman" w:cstheme="minorHAnsi"/>
          <w:sz w:val="24"/>
          <w:szCs w:val="24"/>
          <w:lang w:eastAsia="en-GB"/>
        </w:rPr>
      </w:pPr>
      <w:r w:rsidRPr="00686387">
        <w:rPr>
          <w:rFonts w:eastAsia="Times New Roman" w:cstheme="minorHAnsi"/>
          <w:sz w:val="24"/>
          <w:szCs w:val="24"/>
          <w:lang w:eastAsia="en-GB"/>
        </w:rPr>
        <w:t xml:space="preserve">and make you ready to meet him when he comes in </w:t>
      </w:r>
      <w:proofErr w:type="gramStart"/>
      <w:r w:rsidRPr="00686387">
        <w:rPr>
          <w:rFonts w:eastAsia="Times New Roman" w:cstheme="minorHAnsi"/>
          <w:sz w:val="24"/>
          <w:szCs w:val="24"/>
          <w:lang w:eastAsia="en-GB"/>
        </w:rPr>
        <w:t>glory;</w:t>
      </w:r>
      <w:proofErr w:type="gramEnd"/>
    </w:p>
    <w:p w14:paraId="7DD61883" w14:textId="77777777" w:rsidR="00A75F36" w:rsidRPr="00686387" w:rsidRDefault="00A75F36" w:rsidP="00A75F36">
      <w:pPr>
        <w:spacing w:after="0"/>
        <w:rPr>
          <w:rFonts w:eastAsia="Times New Roman" w:cstheme="minorHAnsi"/>
          <w:sz w:val="24"/>
          <w:szCs w:val="24"/>
          <w:lang w:eastAsia="en-GB"/>
        </w:rPr>
      </w:pPr>
      <w:r w:rsidRPr="00686387">
        <w:rPr>
          <w:rFonts w:eastAsia="Times New Roman" w:cstheme="minorHAnsi"/>
          <w:sz w:val="24"/>
          <w:szCs w:val="24"/>
          <w:lang w:eastAsia="en-GB"/>
        </w:rPr>
        <w:t xml:space="preserve">and the blessing </w:t>
      </w:r>
      <w:r w:rsidRPr="002130CF">
        <w:rPr>
          <w:rFonts w:eastAsia="Times New Roman" w:cstheme="minorHAnsi"/>
          <w:sz w:val="24"/>
          <w:szCs w:val="24"/>
          <w:lang w:eastAsia="en-GB"/>
        </w:rPr>
        <w:t xml:space="preserve">of God Almighty, the Father, the Son and the Holy Spirit be among you and with all those you love and those for whom you pray and remain with you always. </w:t>
      </w:r>
      <w:r w:rsidRPr="00BE1DA7">
        <w:rPr>
          <w:rFonts w:eastAsia="Times New Roman" w:cstheme="minorHAnsi"/>
          <w:b/>
          <w:bCs/>
          <w:sz w:val="24"/>
          <w:szCs w:val="24"/>
          <w:lang w:eastAsia="en-GB"/>
        </w:rPr>
        <w:t>Amen</w:t>
      </w:r>
    </w:p>
    <w:p w14:paraId="197750CE" w14:textId="77777777" w:rsidR="00A75F36" w:rsidRDefault="00A75F36" w:rsidP="00A75F36">
      <w:pPr>
        <w:spacing w:after="0"/>
        <w:rPr>
          <w:rFonts w:eastAsia="Times New Roman" w:cstheme="minorHAnsi"/>
          <w:sz w:val="24"/>
          <w:szCs w:val="24"/>
          <w:lang w:eastAsia="en-GB"/>
        </w:rPr>
      </w:pPr>
    </w:p>
    <w:p w14:paraId="1163A204" w14:textId="77777777" w:rsidR="00A75F36" w:rsidRDefault="00A75F36" w:rsidP="00A75F36">
      <w:pPr>
        <w:spacing w:after="0"/>
        <w:rPr>
          <w:rFonts w:eastAsia="Times New Roman" w:cstheme="minorHAnsi"/>
          <w:sz w:val="24"/>
          <w:szCs w:val="24"/>
          <w:u w:val="single"/>
          <w:lang w:eastAsia="en-GB"/>
        </w:rPr>
      </w:pPr>
    </w:p>
    <w:p w14:paraId="364B2941" w14:textId="71410DDA" w:rsidR="00A75F36" w:rsidRPr="00D107A7" w:rsidRDefault="00A75F36" w:rsidP="00A75F36">
      <w:pPr>
        <w:spacing w:after="0"/>
        <w:rPr>
          <w:rFonts w:cstheme="minorHAnsi"/>
          <w:sz w:val="18"/>
          <w:szCs w:val="18"/>
        </w:rPr>
      </w:pPr>
      <w:r w:rsidRPr="00EE715F">
        <w:rPr>
          <w:rFonts w:eastAsia="Times New Roman" w:cstheme="minorHAnsi"/>
          <w:sz w:val="24"/>
          <w:szCs w:val="24"/>
          <w:u w:val="single"/>
          <w:lang w:eastAsia="en-GB"/>
        </w:rPr>
        <w:t xml:space="preserve">Hymn </w:t>
      </w:r>
      <w:r>
        <w:rPr>
          <w:rFonts w:eastAsia="Times New Roman" w:cstheme="minorHAnsi"/>
          <w:sz w:val="24"/>
          <w:szCs w:val="24"/>
          <w:u w:val="single"/>
          <w:lang w:eastAsia="en-GB"/>
        </w:rPr>
        <w:t>329</w:t>
      </w:r>
      <w:r>
        <w:rPr>
          <w:rFonts w:eastAsia="Times New Roman" w:cstheme="minorHAnsi"/>
          <w:sz w:val="24"/>
          <w:szCs w:val="24"/>
          <w:lang w:eastAsia="en-GB"/>
        </w:rPr>
        <w:t>: Make way, make way</w:t>
      </w:r>
      <w:bookmarkEnd w:id="2"/>
      <w:r w:rsidRPr="00686387">
        <w:rPr>
          <w:rFonts w:eastAsia="Times New Roman" w:cstheme="minorHAnsi"/>
          <w:sz w:val="24"/>
          <w:szCs w:val="24"/>
          <w:lang w:eastAsia="en-GB"/>
        </w:rPr>
        <w:t> </w:t>
      </w:r>
    </w:p>
    <w:p w14:paraId="524C11E5" w14:textId="08651AF2" w:rsidR="00A75F36" w:rsidRPr="007956A6" w:rsidRDefault="00A75F36" w:rsidP="00A75F36">
      <w:pPr>
        <w:spacing w:after="0" w:line="276" w:lineRule="auto"/>
        <w:jc w:val="both"/>
        <w:rPr>
          <w:rFonts w:eastAsia="Times New Roman" w:cstheme="minorHAnsi"/>
          <w:sz w:val="24"/>
          <w:szCs w:val="24"/>
          <w:u w:val="single"/>
          <w:lang w:eastAsia="en-GB"/>
        </w:rPr>
      </w:pPr>
      <w:r>
        <w:rPr>
          <w:rFonts w:cstheme="minorHAnsi"/>
          <w:sz w:val="24"/>
          <w:szCs w:val="24"/>
          <w:u w:val="single"/>
        </w:rPr>
        <w:br w:type="column"/>
      </w:r>
      <w:bookmarkStart w:id="3" w:name="_Hlk216180366"/>
      <w:r>
        <w:rPr>
          <w:rFonts w:eastAsia="Times New Roman" w:cstheme="minorHAnsi"/>
          <w:sz w:val="24"/>
          <w:szCs w:val="24"/>
          <w:u w:val="single"/>
          <w:lang w:eastAsia="en-GB"/>
        </w:rPr>
        <w:lastRenderedPageBreak/>
        <w:t xml:space="preserve">The </w:t>
      </w:r>
      <w:r w:rsidRPr="007956A6">
        <w:rPr>
          <w:rFonts w:eastAsia="Times New Roman" w:cstheme="minorHAnsi"/>
          <w:sz w:val="24"/>
          <w:szCs w:val="24"/>
          <w:u w:val="single"/>
          <w:lang w:eastAsia="en-GB"/>
        </w:rPr>
        <w:t>Collect:</w:t>
      </w:r>
    </w:p>
    <w:p w14:paraId="4B5756FB"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O Lord Jesus Christ,</w:t>
      </w:r>
      <w:r>
        <w:rPr>
          <w:rFonts w:eastAsia="Times New Roman" w:cstheme="minorHAnsi"/>
          <w:sz w:val="24"/>
          <w:szCs w:val="24"/>
          <w:lang w:eastAsia="en-GB"/>
        </w:rPr>
        <w:t xml:space="preserve"> </w:t>
      </w:r>
    </w:p>
    <w:p w14:paraId="70B0BE63"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who at your first coming sent your messenger</w:t>
      </w:r>
    </w:p>
    <w:p w14:paraId="4784C8B0"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to prepare your way before you:</w:t>
      </w:r>
    </w:p>
    <w:p w14:paraId="4C13D0FE"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grant that the ministers and stewards of your mysteries</w:t>
      </w:r>
    </w:p>
    <w:p w14:paraId="2F457DEF"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may likewise so prepare and make ready your way</w:t>
      </w:r>
    </w:p>
    <w:p w14:paraId="17FD159D"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by turning the hearts of the disobedient to the wisdom of the just,</w:t>
      </w:r>
    </w:p>
    <w:p w14:paraId="6332EF11"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that at your second coming to judge the world</w:t>
      </w:r>
    </w:p>
    <w:p w14:paraId="340A4082"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 xml:space="preserve">we may be found an acceptable people in your </w:t>
      </w:r>
      <w:proofErr w:type="gramStart"/>
      <w:r w:rsidRPr="005642FE">
        <w:rPr>
          <w:rFonts w:eastAsia="Times New Roman" w:cstheme="minorHAnsi"/>
          <w:sz w:val="24"/>
          <w:szCs w:val="24"/>
          <w:lang w:eastAsia="en-GB"/>
        </w:rPr>
        <w:t>sight;</w:t>
      </w:r>
      <w:proofErr w:type="gramEnd"/>
    </w:p>
    <w:p w14:paraId="08599332"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for you are alive and reign with the Father</w:t>
      </w:r>
    </w:p>
    <w:p w14:paraId="6F70A214" w14:textId="77777777" w:rsidR="00A75F36" w:rsidRPr="005642FE"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in the unity of the Holy Spirit,</w:t>
      </w:r>
    </w:p>
    <w:p w14:paraId="4F06CCF4" w14:textId="77777777" w:rsidR="00A75F36" w:rsidRDefault="00A75F36" w:rsidP="00A75F36">
      <w:pPr>
        <w:spacing w:after="0"/>
        <w:rPr>
          <w:rFonts w:eastAsia="Times New Roman" w:cstheme="minorHAnsi"/>
          <w:sz w:val="24"/>
          <w:szCs w:val="24"/>
          <w:lang w:eastAsia="en-GB"/>
        </w:rPr>
      </w:pPr>
      <w:r w:rsidRPr="005642FE">
        <w:rPr>
          <w:rFonts w:eastAsia="Times New Roman" w:cstheme="minorHAnsi"/>
          <w:sz w:val="24"/>
          <w:szCs w:val="24"/>
          <w:lang w:eastAsia="en-GB"/>
        </w:rPr>
        <w:t>one God, now and for ever.</w:t>
      </w:r>
      <w:r>
        <w:rPr>
          <w:rFonts w:eastAsia="Times New Roman" w:cstheme="minorHAnsi"/>
          <w:sz w:val="24"/>
          <w:szCs w:val="24"/>
          <w:lang w:eastAsia="en-GB"/>
        </w:rPr>
        <w:t xml:space="preserve"> </w:t>
      </w:r>
      <w:r w:rsidRPr="0033083D">
        <w:rPr>
          <w:rFonts w:eastAsia="Times New Roman" w:cstheme="minorHAnsi"/>
          <w:b/>
          <w:bCs/>
          <w:sz w:val="24"/>
          <w:szCs w:val="24"/>
          <w:lang w:eastAsia="en-GB"/>
        </w:rPr>
        <w:t>Amen.</w:t>
      </w:r>
    </w:p>
    <w:p w14:paraId="52F197DD" w14:textId="77777777" w:rsidR="00A75F36" w:rsidRDefault="00A75F36" w:rsidP="00A75F36">
      <w:pPr>
        <w:spacing w:after="0"/>
        <w:rPr>
          <w:rFonts w:eastAsia="Times New Roman" w:cstheme="minorHAnsi"/>
          <w:sz w:val="24"/>
          <w:szCs w:val="24"/>
          <w:lang w:eastAsia="en-GB"/>
        </w:rPr>
      </w:pPr>
    </w:p>
    <w:p w14:paraId="195BD05B" w14:textId="77777777" w:rsidR="00A75F36" w:rsidRDefault="00A75F36" w:rsidP="00A75F36">
      <w:pPr>
        <w:spacing w:after="0"/>
        <w:rPr>
          <w:rFonts w:eastAsia="Times New Roman" w:cstheme="minorHAnsi"/>
          <w:sz w:val="24"/>
          <w:szCs w:val="24"/>
          <w:u w:val="single"/>
          <w:lang w:eastAsia="en-GB"/>
        </w:rPr>
      </w:pPr>
    </w:p>
    <w:p w14:paraId="7254E914" w14:textId="77777777" w:rsidR="00A75F36" w:rsidRDefault="00A75F36" w:rsidP="00A75F36">
      <w:pPr>
        <w:spacing w:after="0"/>
        <w:rPr>
          <w:rFonts w:eastAsia="Times New Roman" w:cstheme="minorHAnsi"/>
          <w:sz w:val="24"/>
          <w:szCs w:val="24"/>
          <w:u w:val="single"/>
          <w:lang w:eastAsia="en-GB"/>
        </w:rPr>
      </w:pPr>
      <w:r w:rsidRPr="00EE715F">
        <w:rPr>
          <w:rFonts w:eastAsia="Times New Roman" w:cstheme="minorHAnsi"/>
          <w:sz w:val="24"/>
          <w:szCs w:val="24"/>
          <w:u w:val="single"/>
          <w:lang w:eastAsia="en-GB"/>
        </w:rPr>
        <w:t>The Lord’s Prayer</w:t>
      </w:r>
    </w:p>
    <w:p w14:paraId="3E7EA30B" w14:textId="77777777" w:rsidR="00A75F36" w:rsidRPr="0033083D" w:rsidRDefault="00A75F36" w:rsidP="00A75F36">
      <w:pPr>
        <w:spacing w:after="0"/>
        <w:rPr>
          <w:rFonts w:eastAsia="Times New Roman" w:cstheme="minorHAnsi"/>
          <w:sz w:val="24"/>
          <w:szCs w:val="24"/>
          <w:lang w:eastAsia="en-GB"/>
        </w:rPr>
      </w:pPr>
      <w:r w:rsidRPr="0033083D">
        <w:rPr>
          <w:rFonts w:eastAsia="Times New Roman" w:cstheme="minorHAnsi"/>
          <w:sz w:val="24"/>
          <w:szCs w:val="24"/>
          <w:lang w:eastAsia="en-GB"/>
        </w:rPr>
        <w:t>Gathering our prayers and praises into one,</w:t>
      </w:r>
    </w:p>
    <w:p w14:paraId="1B41C3BA" w14:textId="77777777" w:rsidR="00A75F36" w:rsidRPr="0033083D" w:rsidRDefault="00A75F36" w:rsidP="00A75F36">
      <w:pPr>
        <w:spacing w:after="0"/>
        <w:rPr>
          <w:rFonts w:eastAsia="Times New Roman" w:cstheme="minorHAnsi"/>
          <w:sz w:val="24"/>
          <w:szCs w:val="24"/>
          <w:lang w:eastAsia="en-GB"/>
        </w:rPr>
      </w:pPr>
      <w:r>
        <w:rPr>
          <w:rFonts w:eastAsia="Times New Roman" w:cstheme="minorHAnsi"/>
          <w:sz w:val="24"/>
          <w:szCs w:val="24"/>
          <w:lang w:eastAsia="en-GB"/>
        </w:rPr>
        <w:t>a</w:t>
      </w:r>
      <w:r w:rsidRPr="0033083D">
        <w:rPr>
          <w:rFonts w:eastAsia="Times New Roman" w:cstheme="minorHAnsi"/>
          <w:sz w:val="24"/>
          <w:szCs w:val="24"/>
          <w:lang w:eastAsia="en-GB"/>
        </w:rPr>
        <w:t>s our Saviour has taught us, so we pray:</w:t>
      </w:r>
    </w:p>
    <w:p w14:paraId="44FE6B2C"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Our Father in heaven, hallowed be your name,</w:t>
      </w:r>
    </w:p>
    <w:p w14:paraId="6F623E17"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your kingdom come, your will be done,</w:t>
      </w:r>
    </w:p>
    <w:p w14:paraId="26F4E0A8"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on earth as in heaven.</w:t>
      </w:r>
    </w:p>
    <w:p w14:paraId="1B5B60E1"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Give us today our daily bread.</w:t>
      </w:r>
    </w:p>
    <w:p w14:paraId="1BA05508"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Forgive us our sins</w:t>
      </w:r>
    </w:p>
    <w:p w14:paraId="70EADDB5"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as we forgive those who sin against us.</w:t>
      </w:r>
    </w:p>
    <w:p w14:paraId="7D4865BB"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Lead us not into temptation</w:t>
      </w:r>
    </w:p>
    <w:p w14:paraId="5D73B63C"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but deliver us from evil.</w:t>
      </w:r>
    </w:p>
    <w:p w14:paraId="3B230D04" w14:textId="77777777" w:rsidR="00A75F36" w:rsidRPr="002130CF"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 xml:space="preserve">For the kingdom, the power, </w:t>
      </w:r>
    </w:p>
    <w:p w14:paraId="4AB71789" w14:textId="77777777" w:rsidR="00A75F36" w:rsidRDefault="00A75F36" w:rsidP="00A75F36">
      <w:pPr>
        <w:spacing w:after="0"/>
        <w:rPr>
          <w:rFonts w:eastAsia="Times New Roman" w:cstheme="minorHAnsi"/>
          <w:b/>
          <w:bCs/>
          <w:sz w:val="24"/>
          <w:szCs w:val="24"/>
          <w:lang w:eastAsia="en-GB"/>
        </w:rPr>
      </w:pPr>
      <w:r w:rsidRPr="002130CF">
        <w:rPr>
          <w:rFonts w:eastAsia="Times New Roman" w:cstheme="minorHAnsi"/>
          <w:b/>
          <w:bCs/>
          <w:sz w:val="24"/>
          <w:szCs w:val="24"/>
          <w:lang w:eastAsia="en-GB"/>
        </w:rPr>
        <w:t>and the glory are yours, now and for ever. Amen</w:t>
      </w:r>
    </w:p>
    <w:bookmarkEnd w:id="3"/>
    <w:p w14:paraId="6D0ECEBD" w14:textId="77777777" w:rsidR="00A75F36" w:rsidRDefault="00A75F36" w:rsidP="00A75F36">
      <w:pPr>
        <w:spacing w:after="0"/>
        <w:rPr>
          <w:rFonts w:eastAsia="Times New Roman" w:cstheme="minorHAnsi"/>
          <w:sz w:val="24"/>
          <w:szCs w:val="24"/>
          <w:u w:val="single"/>
          <w:lang w:eastAsia="en-GB"/>
        </w:rPr>
      </w:pPr>
    </w:p>
    <w:p w14:paraId="31D879A7" w14:textId="5A99E8E6" w:rsidR="00432222" w:rsidRPr="006E4F4B" w:rsidRDefault="00A75F36" w:rsidP="001E4759">
      <w:pPr>
        <w:spacing w:after="0" w:line="276" w:lineRule="auto"/>
        <w:ind w:firstLine="720"/>
        <w:jc w:val="both"/>
        <w:rPr>
          <w:rFonts w:cstheme="minorHAnsi"/>
          <w:b/>
          <w:bCs/>
          <w:sz w:val="24"/>
          <w:szCs w:val="24"/>
        </w:rPr>
      </w:pPr>
      <w:r>
        <w:rPr>
          <w:rFonts w:cstheme="minorHAnsi"/>
          <w:b/>
          <w:bCs/>
          <w:sz w:val="24"/>
          <w:szCs w:val="24"/>
        </w:rPr>
        <w:br w:type="column"/>
      </w:r>
    </w:p>
    <w:p w14:paraId="58BFD67B" w14:textId="4FE6031D" w:rsidR="00432222" w:rsidRPr="006E4F4B" w:rsidRDefault="00432222" w:rsidP="00432222">
      <w:pPr>
        <w:spacing w:after="0" w:line="276" w:lineRule="auto"/>
        <w:jc w:val="both"/>
        <w:rPr>
          <w:rFonts w:cstheme="minorHAnsi"/>
          <w:sz w:val="24"/>
          <w:szCs w:val="24"/>
        </w:rPr>
      </w:pPr>
      <w:bookmarkStart w:id="4" w:name="_Hlk216180247"/>
      <w:r w:rsidRPr="006E4F4B">
        <w:rPr>
          <w:rFonts w:cstheme="minorHAnsi"/>
          <w:sz w:val="24"/>
          <w:szCs w:val="24"/>
        </w:rPr>
        <w:t xml:space="preserve">3    </w:t>
      </w:r>
      <w:r w:rsidR="001E4759">
        <w:rPr>
          <w:rFonts w:cstheme="minorHAnsi"/>
          <w:sz w:val="24"/>
          <w:szCs w:val="24"/>
        </w:rPr>
        <w:tab/>
      </w:r>
      <w:r w:rsidRPr="006E4F4B">
        <w:rPr>
          <w:rFonts w:cstheme="minorHAnsi"/>
          <w:sz w:val="24"/>
          <w:szCs w:val="24"/>
        </w:rPr>
        <w:t xml:space="preserve">Through his holy prophets God promised of old </w:t>
      </w:r>
    </w:p>
    <w:p w14:paraId="52940C37" w14:textId="77777777" w:rsidR="00432222" w:rsidRPr="006E4F4B" w:rsidRDefault="00432222" w:rsidP="001E4759">
      <w:pPr>
        <w:spacing w:after="0" w:line="276" w:lineRule="auto"/>
        <w:ind w:firstLine="720"/>
        <w:jc w:val="both"/>
        <w:rPr>
          <w:rFonts w:cstheme="minorHAnsi"/>
          <w:sz w:val="24"/>
          <w:szCs w:val="24"/>
        </w:rPr>
      </w:pPr>
      <w:r w:rsidRPr="006E4F4B">
        <w:rPr>
          <w:rFonts w:cstheme="minorHAnsi"/>
          <w:sz w:val="24"/>
          <w:szCs w:val="24"/>
        </w:rPr>
        <w:t>to save us from our enemies,</w:t>
      </w:r>
    </w:p>
    <w:p w14:paraId="14A58A87" w14:textId="46125B22" w:rsidR="00432222" w:rsidRPr="006E4F4B" w:rsidRDefault="00432222" w:rsidP="00432222">
      <w:pPr>
        <w:spacing w:after="0" w:line="276" w:lineRule="auto"/>
        <w:jc w:val="both"/>
        <w:rPr>
          <w:rFonts w:cstheme="minorHAnsi"/>
          <w:sz w:val="24"/>
          <w:szCs w:val="24"/>
        </w:rPr>
      </w:pPr>
      <w:r w:rsidRPr="006E4F4B">
        <w:rPr>
          <w:rFonts w:cstheme="minorHAnsi"/>
          <w:sz w:val="24"/>
          <w:szCs w:val="24"/>
        </w:rPr>
        <w:t xml:space="preserve">    </w:t>
      </w:r>
      <w:r w:rsidR="001E4759">
        <w:rPr>
          <w:rFonts w:cstheme="minorHAnsi"/>
          <w:sz w:val="24"/>
          <w:szCs w:val="24"/>
        </w:rPr>
        <w:tab/>
      </w:r>
      <w:r w:rsidRPr="006E4F4B">
        <w:rPr>
          <w:rFonts w:cstheme="minorHAnsi"/>
          <w:sz w:val="24"/>
          <w:szCs w:val="24"/>
        </w:rPr>
        <w:t>from the hands of all that hate us,</w:t>
      </w:r>
    </w:p>
    <w:p w14:paraId="2DC009C7" w14:textId="493EFAE5" w:rsidR="00432222" w:rsidRPr="006E4F4B" w:rsidRDefault="00432222" w:rsidP="00432222">
      <w:pPr>
        <w:spacing w:after="0" w:line="276" w:lineRule="auto"/>
        <w:jc w:val="both"/>
        <w:rPr>
          <w:rFonts w:cstheme="minorHAnsi"/>
          <w:b/>
          <w:bCs/>
          <w:sz w:val="24"/>
          <w:szCs w:val="24"/>
        </w:rPr>
      </w:pPr>
      <w:r w:rsidRPr="006E4F4B">
        <w:rPr>
          <w:rFonts w:cstheme="minorHAnsi"/>
          <w:b/>
          <w:bCs/>
          <w:sz w:val="24"/>
          <w:szCs w:val="24"/>
        </w:rPr>
        <w:t xml:space="preserve">4    </w:t>
      </w:r>
      <w:r w:rsidR="001E4759">
        <w:rPr>
          <w:rFonts w:cstheme="minorHAnsi"/>
          <w:b/>
          <w:bCs/>
          <w:sz w:val="24"/>
          <w:szCs w:val="24"/>
        </w:rPr>
        <w:tab/>
      </w:r>
      <w:r w:rsidRPr="006E4F4B">
        <w:rPr>
          <w:rFonts w:cstheme="minorHAnsi"/>
          <w:b/>
          <w:bCs/>
          <w:sz w:val="24"/>
          <w:szCs w:val="24"/>
        </w:rPr>
        <w:t xml:space="preserve">To show mercy to our ancestors,  </w:t>
      </w:r>
    </w:p>
    <w:p w14:paraId="3B43DBA1"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and to remember his holy covenant.</w:t>
      </w:r>
    </w:p>
    <w:p w14:paraId="354D7C24" w14:textId="102C1157" w:rsidR="00432222" w:rsidRPr="006E4F4B" w:rsidRDefault="00432222" w:rsidP="00432222">
      <w:pPr>
        <w:spacing w:after="0" w:line="276" w:lineRule="auto"/>
        <w:jc w:val="both"/>
        <w:rPr>
          <w:rFonts w:cstheme="minorHAnsi"/>
          <w:sz w:val="24"/>
          <w:szCs w:val="24"/>
        </w:rPr>
      </w:pPr>
      <w:r w:rsidRPr="006E4F4B">
        <w:rPr>
          <w:rFonts w:cstheme="minorHAnsi"/>
          <w:sz w:val="24"/>
          <w:szCs w:val="24"/>
        </w:rPr>
        <w:t xml:space="preserve">5    </w:t>
      </w:r>
      <w:r w:rsidR="001E4759">
        <w:rPr>
          <w:rFonts w:cstheme="minorHAnsi"/>
          <w:sz w:val="24"/>
          <w:szCs w:val="24"/>
        </w:rPr>
        <w:tab/>
      </w:r>
      <w:r w:rsidRPr="006E4F4B">
        <w:rPr>
          <w:rFonts w:cstheme="minorHAnsi"/>
          <w:sz w:val="24"/>
          <w:szCs w:val="24"/>
        </w:rPr>
        <w:t xml:space="preserve">This was the oath God swore to our father Abraham: </w:t>
      </w:r>
    </w:p>
    <w:p w14:paraId="78A043F2" w14:textId="77777777" w:rsidR="00432222" w:rsidRPr="006E4F4B" w:rsidRDefault="00432222" w:rsidP="001E4759">
      <w:pPr>
        <w:spacing w:after="0" w:line="276" w:lineRule="auto"/>
        <w:ind w:firstLine="720"/>
        <w:jc w:val="both"/>
        <w:rPr>
          <w:rFonts w:cstheme="minorHAnsi"/>
          <w:sz w:val="24"/>
          <w:szCs w:val="24"/>
        </w:rPr>
      </w:pPr>
      <w:r w:rsidRPr="006E4F4B">
        <w:rPr>
          <w:rFonts w:cstheme="minorHAnsi"/>
          <w:sz w:val="24"/>
          <w:szCs w:val="24"/>
        </w:rPr>
        <w:t>to set us free from the hands of our enemies,</w:t>
      </w:r>
    </w:p>
    <w:p w14:paraId="375B9712" w14:textId="05A1EA89" w:rsidR="00432222" w:rsidRPr="006E4F4B" w:rsidRDefault="00432222" w:rsidP="00432222">
      <w:pPr>
        <w:spacing w:after="0" w:line="276" w:lineRule="auto"/>
        <w:jc w:val="both"/>
        <w:rPr>
          <w:rFonts w:cstheme="minorHAnsi"/>
          <w:b/>
          <w:bCs/>
          <w:sz w:val="24"/>
          <w:szCs w:val="24"/>
        </w:rPr>
      </w:pPr>
      <w:r w:rsidRPr="006E4F4B">
        <w:rPr>
          <w:rFonts w:cstheme="minorHAnsi"/>
          <w:b/>
          <w:bCs/>
          <w:sz w:val="24"/>
          <w:szCs w:val="24"/>
        </w:rPr>
        <w:t xml:space="preserve">6    </w:t>
      </w:r>
      <w:r w:rsidR="001E4759">
        <w:rPr>
          <w:rFonts w:cstheme="minorHAnsi"/>
          <w:b/>
          <w:bCs/>
          <w:sz w:val="24"/>
          <w:szCs w:val="24"/>
        </w:rPr>
        <w:tab/>
      </w:r>
      <w:r w:rsidRPr="006E4F4B">
        <w:rPr>
          <w:rFonts w:cstheme="minorHAnsi"/>
          <w:b/>
          <w:bCs/>
          <w:sz w:val="24"/>
          <w:szCs w:val="24"/>
        </w:rPr>
        <w:t xml:space="preserve">Free to worship him without fear,  </w:t>
      </w:r>
    </w:p>
    <w:p w14:paraId="4FBF66A1"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holy and righteous in his sight all the days of our life.</w:t>
      </w:r>
    </w:p>
    <w:p w14:paraId="7CD10733" w14:textId="2FAF3887" w:rsidR="00432222" w:rsidRPr="006E4F4B" w:rsidRDefault="00432222" w:rsidP="00432222">
      <w:pPr>
        <w:spacing w:after="0" w:line="276" w:lineRule="auto"/>
        <w:jc w:val="both"/>
        <w:rPr>
          <w:rFonts w:cstheme="minorHAnsi"/>
          <w:sz w:val="24"/>
          <w:szCs w:val="24"/>
        </w:rPr>
      </w:pPr>
      <w:r w:rsidRPr="006E4F4B">
        <w:rPr>
          <w:rFonts w:cstheme="minorHAnsi"/>
          <w:sz w:val="24"/>
          <w:szCs w:val="24"/>
        </w:rPr>
        <w:t xml:space="preserve">7    </w:t>
      </w:r>
      <w:r w:rsidR="001E4759">
        <w:rPr>
          <w:rFonts w:cstheme="minorHAnsi"/>
          <w:sz w:val="24"/>
          <w:szCs w:val="24"/>
        </w:rPr>
        <w:tab/>
      </w:r>
      <w:r w:rsidRPr="006E4F4B">
        <w:rPr>
          <w:rFonts w:cstheme="minorHAnsi"/>
          <w:sz w:val="24"/>
          <w:szCs w:val="24"/>
        </w:rPr>
        <w:t xml:space="preserve">And you, child, shall be called the prophet of the </w:t>
      </w:r>
      <w:proofErr w:type="gramStart"/>
      <w:r w:rsidRPr="006E4F4B">
        <w:rPr>
          <w:rFonts w:cstheme="minorHAnsi"/>
          <w:sz w:val="24"/>
          <w:szCs w:val="24"/>
        </w:rPr>
        <w:t>Most High</w:t>
      </w:r>
      <w:proofErr w:type="gramEnd"/>
      <w:r w:rsidRPr="006E4F4B">
        <w:rPr>
          <w:rFonts w:cstheme="minorHAnsi"/>
          <w:sz w:val="24"/>
          <w:szCs w:val="24"/>
        </w:rPr>
        <w:t xml:space="preserve">,  </w:t>
      </w:r>
    </w:p>
    <w:p w14:paraId="7A0E3220" w14:textId="77777777" w:rsidR="00432222" w:rsidRPr="006E4F4B" w:rsidRDefault="00432222" w:rsidP="001E4759">
      <w:pPr>
        <w:spacing w:after="0" w:line="276" w:lineRule="auto"/>
        <w:ind w:firstLine="720"/>
        <w:jc w:val="both"/>
        <w:rPr>
          <w:rFonts w:cstheme="minorHAnsi"/>
          <w:sz w:val="24"/>
          <w:szCs w:val="24"/>
        </w:rPr>
      </w:pPr>
      <w:r w:rsidRPr="006E4F4B">
        <w:rPr>
          <w:rFonts w:cstheme="minorHAnsi"/>
          <w:sz w:val="24"/>
          <w:szCs w:val="24"/>
        </w:rPr>
        <w:t>for you will go before the Lord to prepare his way,</w:t>
      </w:r>
    </w:p>
    <w:p w14:paraId="0DA5E68C" w14:textId="701853B4" w:rsidR="00432222" w:rsidRPr="006E4F4B" w:rsidRDefault="00432222" w:rsidP="00432222">
      <w:pPr>
        <w:spacing w:after="0" w:line="276" w:lineRule="auto"/>
        <w:jc w:val="both"/>
        <w:rPr>
          <w:rFonts w:cstheme="minorHAnsi"/>
          <w:b/>
          <w:bCs/>
          <w:sz w:val="24"/>
          <w:szCs w:val="24"/>
        </w:rPr>
      </w:pPr>
      <w:r w:rsidRPr="006E4F4B">
        <w:rPr>
          <w:rFonts w:cstheme="minorHAnsi"/>
          <w:b/>
          <w:bCs/>
          <w:sz w:val="24"/>
          <w:szCs w:val="24"/>
        </w:rPr>
        <w:t xml:space="preserve">8    </w:t>
      </w:r>
      <w:r w:rsidR="001E4759">
        <w:rPr>
          <w:rFonts w:cstheme="minorHAnsi"/>
          <w:b/>
          <w:bCs/>
          <w:sz w:val="24"/>
          <w:szCs w:val="24"/>
        </w:rPr>
        <w:tab/>
      </w:r>
      <w:r w:rsidRPr="006E4F4B">
        <w:rPr>
          <w:rFonts w:cstheme="minorHAnsi"/>
          <w:b/>
          <w:bCs/>
          <w:sz w:val="24"/>
          <w:szCs w:val="24"/>
        </w:rPr>
        <w:t xml:space="preserve">To give his people knowledge of salvation  </w:t>
      </w:r>
    </w:p>
    <w:p w14:paraId="308A3225"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by the forgiveness of all their sins.</w:t>
      </w:r>
    </w:p>
    <w:p w14:paraId="40B29281" w14:textId="6631F3F6" w:rsidR="00432222" w:rsidRPr="006E4F4B" w:rsidRDefault="00432222" w:rsidP="00432222">
      <w:pPr>
        <w:spacing w:after="0" w:line="276" w:lineRule="auto"/>
        <w:jc w:val="both"/>
        <w:rPr>
          <w:rFonts w:cstheme="minorHAnsi"/>
          <w:sz w:val="24"/>
          <w:szCs w:val="24"/>
        </w:rPr>
      </w:pPr>
      <w:r w:rsidRPr="006E4F4B">
        <w:rPr>
          <w:rFonts w:cstheme="minorHAnsi"/>
          <w:sz w:val="24"/>
          <w:szCs w:val="24"/>
        </w:rPr>
        <w:t xml:space="preserve">9    </w:t>
      </w:r>
      <w:r w:rsidR="001E4759">
        <w:rPr>
          <w:rFonts w:cstheme="minorHAnsi"/>
          <w:sz w:val="24"/>
          <w:szCs w:val="24"/>
        </w:rPr>
        <w:tab/>
      </w:r>
      <w:r w:rsidRPr="006E4F4B">
        <w:rPr>
          <w:rFonts w:cstheme="minorHAnsi"/>
          <w:sz w:val="24"/>
          <w:szCs w:val="24"/>
        </w:rPr>
        <w:t xml:space="preserve">In the tender compassion of our God  </w:t>
      </w:r>
    </w:p>
    <w:p w14:paraId="1DAB2945" w14:textId="77777777" w:rsidR="00432222" w:rsidRPr="006E4F4B" w:rsidRDefault="00432222" w:rsidP="001E4759">
      <w:pPr>
        <w:spacing w:after="0" w:line="276" w:lineRule="auto"/>
        <w:ind w:firstLine="720"/>
        <w:jc w:val="both"/>
        <w:rPr>
          <w:rFonts w:cstheme="minorHAnsi"/>
          <w:sz w:val="24"/>
          <w:szCs w:val="24"/>
        </w:rPr>
      </w:pPr>
      <w:r w:rsidRPr="006E4F4B">
        <w:rPr>
          <w:rFonts w:cstheme="minorHAnsi"/>
          <w:sz w:val="24"/>
          <w:szCs w:val="24"/>
        </w:rPr>
        <w:t>the dawn from on high shall break upon us,</w:t>
      </w:r>
    </w:p>
    <w:p w14:paraId="4A5AFDB4" w14:textId="2569155C" w:rsidR="00432222" w:rsidRPr="006E4F4B" w:rsidRDefault="00432222" w:rsidP="001E4759">
      <w:pPr>
        <w:spacing w:after="0" w:line="276" w:lineRule="auto"/>
        <w:ind w:left="720" w:hanging="720"/>
        <w:jc w:val="both"/>
        <w:rPr>
          <w:rFonts w:cstheme="minorHAnsi"/>
          <w:b/>
          <w:bCs/>
          <w:sz w:val="24"/>
          <w:szCs w:val="24"/>
        </w:rPr>
      </w:pPr>
      <w:r w:rsidRPr="006E4F4B">
        <w:rPr>
          <w:rFonts w:cstheme="minorHAnsi"/>
          <w:b/>
          <w:bCs/>
          <w:sz w:val="24"/>
          <w:szCs w:val="24"/>
        </w:rPr>
        <w:t xml:space="preserve">10  </w:t>
      </w:r>
      <w:r w:rsidR="001E4759">
        <w:rPr>
          <w:rFonts w:cstheme="minorHAnsi"/>
          <w:b/>
          <w:bCs/>
          <w:sz w:val="24"/>
          <w:szCs w:val="24"/>
        </w:rPr>
        <w:tab/>
      </w:r>
      <w:r w:rsidRPr="006E4F4B">
        <w:rPr>
          <w:rFonts w:cstheme="minorHAnsi"/>
          <w:b/>
          <w:bCs/>
          <w:sz w:val="24"/>
          <w:szCs w:val="24"/>
        </w:rPr>
        <w:t>To shine on those who dwell in darkness and the shadow of death,  and to guide our feet into the way of peace.</w:t>
      </w:r>
    </w:p>
    <w:p w14:paraId="1FC3C0BA" w14:textId="77777777" w:rsidR="00432222" w:rsidRPr="006E4F4B" w:rsidRDefault="00432222" w:rsidP="00432222">
      <w:pPr>
        <w:spacing w:after="0" w:line="276" w:lineRule="auto"/>
        <w:jc w:val="both"/>
        <w:rPr>
          <w:rFonts w:cstheme="minorHAnsi"/>
          <w:b/>
          <w:bCs/>
          <w:sz w:val="24"/>
          <w:szCs w:val="24"/>
        </w:rPr>
      </w:pPr>
    </w:p>
    <w:p w14:paraId="33C56D59"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Glory to the Father and to the Son</w:t>
      </w:r>
    </w:p>
    <w:p w14:paraId="3800B7A3"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 xml:space="preserve">and to the Holy </w:t>
      </w:r>
      <w:proofErr w:type="gramStart"/>
      <w:r w:rsidRPr="006E4F4B">
        <w:rPr>
          <w:rFonts w:cstheme="minorHAnsi"/>
          <w:b/>
          <w:bCs/>
          <w:sz w:val="24"/>
          <w:szCs w:val="24"/>
        </w:rPr>
        <w:t>Spirit;</w:t>
      </w:r>
      <w:proofErr w:type="gramEnd"/>
    </w:p>
    <w:p w14:paraId="0E91CCEC"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as it was in the beginning is now</w:t>
      </w:r>
    </w:p>
    <w:p w14:paraId="0A6F3202" w14:textId="77777777" w:rsidR="00432222" w:rsidRPr="006E4F4B" w:rsidRDefault="00432222" w:rsidP="001E4759">
      <w:pPr>
        <w:spacing w:after="0" w:line="276" w:lineRule="auto"/>
        <w:ind w:firstLine="720"/>
        <w:jc w:val="both"/>
        <w:rPr>
          <w:rFonts w:cstheme="minorHAnsi"/>
          <w:b/>
          <w:bCs/>
          <w:sz w:val="24"/>
          <w:szCs w:val="24"/>
        </w:rPr>
      </w:pPr>
      <w:r w:rsidRPr="006E4F4B">
        <w:rPr>
          <w:rFonts w:cstheme="minorHAnsi"/>
          <w:b/>
          <w:bCs/>
          <w:sz w:val="24"/>
          <w:szCs w:val="24"/>
        </w:rPr>
        <w:t>and shall be for ever. Amen.</w:t>
      </w:r>
    </w:p>
    <w:p w14:paraId="7C827430" w14:textId="77777777" w:rsidR="00432222" w:rsidRDefault="00432222" w:rsidP="00432222">
      <w:pPr>
        <w:spacing w:after="0"/>
        <w:rPr>
          <w:rFonts w:eastAsia="Times New Roman" w:cstheme="minorHAnsi"/>
          <w:sz w:val="24"/>
          <w:szCs w:val="24"/>
          <w:lang w:eastAsia="en-GB"/>
        </w:rPr>
      </w:pPr>
    </w:p>
    <w:p w14:paraId="73CE45BF" w14:textId="77777777" w:rsidR="008B6B3D" w:rsidRDefault="008B6B3D" w:rsidP="00432222">
      <w:pPr>
        <w:spacing w:after="0"/>
        <w:rPr>
          <w:rFonts w:eastAsia="Times New Roman" w:cstheme="minorHAnsi"/>
          <w:sz w:val="24"/>
          <w:szCs w:val="24"/>
          <w:u w:val="single"/>
          <w:lang w:eastAsia="en-GB"/>
        </w:rPr>
      </w:pPr>
    </w:p>
    <w:p w14:paraId="2E63691C" w14:textId="22AA215A" w:rsidR="003E35C0" w:rsidRPr="00686387" w:rsidRDefault="003E35C0" w:rsidP="00432222">
      <w:pPr>
        <w:spacing w:after="0"/>
        <w:rPr>
          <w:rFonts w:eastAsia="Times New Roman" w:cstheme="minorHAnsi"/>
          <w:sz w:val="24"/>
          <w:szCs w:val="24"/>
          <w:u w:val="single"/>
          <w:lang w:eastAsia="en-GB"/>
        </w:rPr>
      </w:pPr>
      <w:r w:rsidRPr="00686387">
        <w:rPr>
          <w:rFonts w:eastAsia="Times New Roman" w:cstheme="minorHAnsi"/>
          <w:sz w:val="24"/>
          <w:szCs w:val="24"/>
          <w:u w:val="single"/>
          <w:lang w:eastAsia="en-GB"/>
        </w:rPr>
        <w:t>Readings</w:t>
      </w:r>
    </w:p>
    <w:p w14:paraId="291379CB" w14:textId="7608AD0B" w:rsidR="00686387" w:rsidRPr="00A52434" w:rsidRDefault="00686387" w:rsidP="00686387">
      <w:pPr>
        <w:spacing w:after="0" w:line="276" w:lineRule="auto"/>
        <w:jc w:val="both"/>
        <w:rPr>
          <w:sz w:val="24"/>
          <w:szCs w:val="24"/>
        </w:rPr>
      </w:pPr>
      <w:r w:rsidRPr="00A52434">
        <w:rPr>
          <w:sz w:val="24"/>
          <w:szCs w:val="24"/>
        </w:rPr>
        <w:t xml:space="preserve">Isaiah </w:t>
      </w:r>
      <w:r w:rsidR="005642FE">
        <w:rPr>
          <w:sz w:val="24"/>
          <w:szCs w:val="24"/>
        </w:rPr>
        <w:t>35: 1-10</w:t>
      </w:r>
    </w:p>
    <w:p w14:paraId="6B342095" w14:textId="45E376A8" w:rsidR="00686387" w:rsidRPr="00A52434" w:rsidRDefault="00686387" w:rsidP="00686387">
      <w:pPr>
        <w:spacing w:after="0" w:line="276" w:lineRule="auto"/>
        <w:jc w:val="both"/>
        <w:rPr>
          <w:sz w:val="24"/>
          <w:szCs w:val="24"/>
        </w:rPr>
      </w:pPr>
      <w:r w:rsidRPr="00A52434">
        <w:rPr>
          <w:sz w:val="24"/>
          <w:szCs w:val="24"/>
        </w:rPr>
        <w:t>Ma</w:t>
      </w:r>
      <w:r w:rsidR="005642FE">
        <w:rPr>
          <w:sz w:val="24"/>
          <w:szCs w:val="24"/>
        </w:rPr>
        <w:t>tthew 11: 2-11</w:t>
      </w:r>
    </w:p>
    <w:p w14:paraId="5987E49F" w14:textId="77777777" w:rsidR="00686387" w:rsidRDefault="00686387" w:rsidP="00432222">
      <w:pPr>
        <w:spacing w:after="0"/>
        <w:rPr>
          <w:rFonts w:eastAsia="Times New Roman" w:cstheme="minorHAnsi"/>
          <w:sz w:val="24"/>
          <w:szCs w:val="24"/>
          <w:lang w:eastAsia="en-GB"/>
        </w:rPr>
      </w:pPr>
    </w:p>
    <w:p w14:paraId="10D0184E" w14:textId="170A9499" w:rsidR="00686387" w:rsidRPr="00686387" w:rsidRDefault="00686387" w:rsidP="00432222">
      <w:pPr>
        <w:spacing w:after="0"/>
        <w:rPr>
          <w:rFonts w:eastAsia="Times New Roman" w:cstheme="minorHAnsi"/>
          <w:sz w:val="24"/>
          <w:szCs w:val="24"/>
          <w:u w:val="single"/>
          <w:lang w:eastAsia="en-GB"/>
        </w:rPr>
      </w:pPr>
      <w:r w:rsidRPr="00686387">
        <w:rPr>
          <w:rFonts w:eastAsia="Times New Roman" w:cstheme="minorHAnsi"/>
          <w:sz w:val="24"/>
          <w:szCs w:val="24"/>
          <w:u w:val="single"/>
          <w:lang w:eastAsia="en-GB"/>
        </w:rPr>
        <w:t>Sermon</w:t>
      </w:r>
    </w:p>
    <w:bookmarkEnd w:id="4"/>
    <w:p w14:paraId="0FCC5B27" w14:textId="77777777" w:rsidR="00432222" w:rsidRDefault="00432222" w:rsidP="00432222">
      <w:pPr>
        <w:spacing w:after="0"/>
        <w:rPr>
          <w:rFonts w:eastAsia="Times New Roman" w:cstheme="minorHAnsi"/>
          <w:sz w:val="24"/>
          <w:szCs w:val="24"/>
          <w:lang w:eastAsia="en-GB"/>
        </w:rPr>
      </w:pPr>
    </w:p>
    <w:p w14:paraId="791B5D70" w14:textId="77777777" w:rsidR="008B6B3D" w:rsidRDefault="008B6B3D" w:rsidP="00432222">
      <w:pPr>
        <w:spacing w:after="0"/>
        <w:rPr>
          <w:rFonts w:eastAsia="Times New Roman" w:cstheme="minorHAnsi"/>
          <w:sz w:val="24"/>
          <w:szCs w:val="24"/>
          <w:u w:val="single"/>
          <w:lang w:eastAsia="en-GB"/>
        </w:rPr>
      </w:pPr>
    </w:p>
    <w:p w14:paraId="17303751" w14:textId="6FF730E3" w:rsidR="00686387" w:rsidRDefault="00686387" w:rsidP="00432222">
      <w:pPr>
        <w:spacing w:after="0"/>
        <w:rPr>
          <w:rFonts w:eastAsia="Times New Roman" w:cstheme="minorHAnsi"/>
          <w:sz w:val="24"/>
          <w:szCs w:val="24"/>
          <w:lang w:eastAsia="en-GB"/>
        </w:rPr>
      </w:pPr>
      <w:bookmarkStart w:id="5" w:name="_Hlk216180299"/>
      <w:r w:rsidRPr="00686387">
        <w:rPr>
          <w:rFonts w:eastAsia="Times New Roman" w:cstheme="minorHAnsi"/>
          <w:sz w:val="24"/>
          <w:szCs w:val="24"/>
          <w:u w:val="single"/>
          <w:lang w:eastAsia="en-GB"/>
        </w:rPr>
        <w:t>Hymn 198:</w:t>
      </w:r>
      <w:r>
        <w:rPr>
          <w:rFonts w:eastAsia="Times New Roman" w:cstheme="minorHAnsi"/>
          <w:sz w:val="24"/>
          <w:szCs w:val="24"/>
          <w:lang w:eastAsia="en-GB"/>
        </w:rPr>
        <w:t xml:space="preserve"> Hark the glad sound</w:t>
      </w:r>
    </w:p>
    <w:p w14:paraId="53B30BDE" w14:textId="77777777" w:rsidR="00686387" w:rsidRPr="00686387" w:rsidRDefault="00686387" w:rsidP="00432222">
      <w:pPr>
        <w:spacing w:after="0"/>
        <w:rPr>
          <w:rFonts w:eastAsia="Times New Roman" w:cstheme="minorHAnsi"/>
          <w:sz w:val="24"/>
          <w:szCs w:val="24"/>
          <w:u w:val="single"/>
          <w:lang w:eastAsia="en-GB"/>
        </w:rPr>
      </w:pPr>
    </w:p>
    <w:p w14:paraId="161AF15C" w14:textId="77777777" w:rsidR="008B6B3D" w:rsidRDefault="008B6B3D" w:rsidP="007956A6">
      <w:pPr>
        <w:spacing w:after="0"/>
        <w:rPr>
          <w:sz w:val="24"/>
          <w:szCs w:val="24"/>
          <w:u w:val="single"/>
        </w:rPr>
      </w:pPr>
    </w:p>
    <w:p w14:paraId="2AAD5BC4" w14:textId="5CF09F45" w:rsidR="007956A6" w:rsidRPr="00DC2813" w:rsidRDefault="007956A6" w:rsidP="007956A6">
      <w:pPr>
        <w:spacing w:after="0"/>
        <w:rPr>
          <w:sz w:val="24"/>
          <w:szCs w:val="24"/>
          <w:u w:val="single"/>
        </w:rPr>
      </w:pPr>
      <w:r w:rsidRPr="00DC2813">
        <w:rPr>
          <w:sz w:val="24"/>
          <w:szCs w:val="24"/>
          <w:u w:val="single"/>
        </w:rPr>
        <w:t>Affirmation of Faith</w:t>
      </w:r>
    </w:p>
    <w:p w14:paraId="57A6433F" w14:textId="77777777" w:rsidR="007956A6" w:rsidRPr="00DC2813" w:rsidRDefault="007956A6" w:rsidP="007956A6">
      <w:pPr>
        <w:spacing w:after="0"/>
        <w:rPr>
          <w:sz w:val="24"/>
          <w:szCs w:val="24"/>
        </w:rPr>
      </w:pPr>
      <w:r w:rsidRPr="00DC2813">
        <w:rPr>
          <w:sz w:val="24"/>
          <w:szCs w:val="24"/>
        </w:rPr>
        <w:t>We say together in faith:</w:t>
      </w:r>
    </w:p>
    <w:p w14:paraId="206EA7F2" w14:textId="77777777" w:rsidR="007956A6" w:rsidRPr="00DC2813" w:rsidRDefault="007956A6" w:rsidP="007956A6">
      <w:pPr>
        <w:spacing w:after="0"/>
        <w:rPr>
          <w:b/>
          <w:bCs/>
          <w:sz w:val="24"/>
          <w:szCs w:val="24"/>
        </w:rPr>
      </w:pPr>
      <w:r w:rsidRPr="00DC2813">
        <w:rPr>
          <w:b/>
          <w:bCs/>
          <w:sz w:val="24"/>
          <w:szCs w:val="24"/>
        </w:rPr>
        <w:t>All:</w:t>
      </w:r>
      <w:r w:rsidRPr="00DC2813">
        <w:rPr>
          <w:b/>
          <w:bCs/>
          <w:sz w:val="24"/>
          <w:szCs w:val="24"/>
        </w:rPr>
        <w:tab/>
        <w:t xml:space="preserve"> I believe in God, the Father almighty,</w:t>
      </w:r>
    </w:p>
    <w:p w14:paraId="502DC382" w14:textId="77777777" w:rsidR="007956A6" w:rsidRPr="00DC2813" w:rsidRDefault="007956A6" w:rsidP="007956A6">
      <w:pPr>
        <w:spacing w:after="0"/>
        <w:ind w:left="720"/>
        <w:rPr>
          <w:b/>
          <w:bCs/>
          <w:sz w:val="24"/>
          <w:szCs w:val="24"/>
        </w:rPr>
      </w:pPr>
      <w:r w:rsidRPr="00DC2813">
        <w:rPr>
          <w:b/>
          <w:bCs/>
          <w:sz w:val="24"/>
          <w:szCs w:val="24"/>
        </w:rPr>
        <w:t>creator of heaven and earth.</w:t>
      </w:r>
    </w:p>
    <w:p w14:paraId="06B22ED7" w14:textId="77777777" w:rsidR="007956A6" w:rsidRPr="00DC2813" w:rsidRDefault="007956A6" w:rsidP="007956A6">
      <w:pPr>
        <w:spacing w:after="0"/>
        <w:ind w:left="720"/>
        <w:rPr>
          <w:b/>
          <w:bCs/>
          <w:sz w:val="24"/>
          <w:szCs w:val="24"/>
        </w:rPr>
      </w:pPr>
    </w:p>
    <w:p w14:paraId="7CBBB50F" w14:textId="77777777" w:rsidR="007956A6" w:rsidRPr="00DC2813" w:rsidRDefault="007956A6" w:rsidP="007956A6">
      <w:pPr>
        <w:spacing w:after="0"/>
        <w:ind w:left="720"/>
        <w:rPr>
          <w:b/>
          <w:bCs/>
          <w:sz w:val="24"/>
          <w:szCs w:val="24"/>
        </w:rPr>
      </w:pPr>
      <w:r w:rsidRPr="00DC2813">
        <w:rPr>
          <w:b/>
          <w:bCs/>
          <w:sz w:val="24"/>
          <w:szCs w:val="24"/>
        </w:rPr>
        <w:t>I believe in Jesus Christ, his only Son, our Lord,</w:t>
      </w:r>
    </w:p>
    <w:p w14:paraId="481E012D" w14:textId="77777777" w:rsidR="007956A6" w:rsidRPr="00DC2813" w:rsidRDefault="007956A6" w:rsidP="007956A6">
      <w:pPr>
        <w:spacing w:after="0"/>
        <w:ind w:left="720"/>
        <w:rPr>
          <w:b/>
          <w:bCs/>
          <w:sz w:val="24"/>
          <w:szCs w:val="24"/>
        </w:rPr>
      </w:pPr>
      <w:r w:rsidRPr="00DC2813">
        <w:rPr>
          <w:b/>
          <w:bCs/>
          <w:sz w:val="24"/>
          <w:szCs w:val="24"/>
        </w:rPr>
        <w:t>who was conceived by the Holy Spirit,</w:t>
      </w:r>
    </w:p>
    <w:p w14:paraId="421FF796" w14:textId="77777777" w:rsidR="007956A6" w:rsidRPr="00DC2813" w:rsidRDefault="007956A6" w:rsidP="007956A6">
      <w:pPr>
        <w:spacing w:after="0"/>
        <w:ind w:left="720"/>
        <w:rPr>
          <w:b/>
          <w:bCs/>
          <w:sz w:val="24"/>
          <w:szCs w:val="24"/>
        </w:rPr>
      </w:pPr>
      <w:r w:rsidRPr="00DC2813">
        <w:rPr>
          <w:b/>
          <w:bCs/>
          <w:sz w:val="24"/>
          <w:szCs w:val="24"/>
        </w:rPr>
        <w:t>born of the Virgin Mary,</w:t>
      </w:r>
    </w:p>
    <w:p w14:paraId="5F69FFF8" w14:textId="77777777" w:rsidR="007956A6" w:rsidRPr="00DC2813" w:rsidRDefault="007956A6" w:rsidP="007956A6">
      <w:pPr>
        <w:spacing w:after="0"/>
        <w:ind w:left="720"/>
        <w:rPr>
          <w:b/>
          <w:bCs/>
          <w:sz w:val="24"/>
          <w:szCs w:val="24"/>
        </w:rPr>
      </w:pPr>
      <w:r w:rsidRPr="00DC2813">
        <w:rPr>
          <w:b/>
          <w:bCs/>
          <w:sz w:val="24"/>
          <w:szCs w:val="24"/>
        </w:rPr>
        <w:t>suffered under Pontius Pilate,</w:t>
      </w:r>
    </w:p>
    <w:p w14:paraId="008DBC11" w14:textId="77777777" w:rsidR="007956A6" w:rsidRPr="00DC2813" w:rsidRDefault="007956A6" w:rsidP="007956A6">
      <w:pPr>
        <w:spacing w:after="0"/>
        <w:ind w:left="720"/>
        <w:rPr>
          <w:b/>
          <w:bCs/>
          <w:sz w:val="24"/>
          <w:szCs w:val="24"/>
        </w:rPr>
      </w:pPr>
      <w:r w:rsidRPr="00DC2813">
        <w:rPr>
          <w:b/>
          <w:bCs/>
          <w:sz w:val="24"/>
          <w:szCs w:val="24"/>
        </w:rPr>
        <w:t xml:space="preserve">was crucified, died, and was </w:t>
      </w:r>
      <w:proofErr w:type="gramStart"/>
      <w:r w:rsidRPr="00DC2813">
        <w:rPr>
          <w:b/>
          <w:bCs/>
          <w:sz w:val="24"/>
          <w:szCs w:val="24"/>
        </w:rPr>
        <w:t>buried;</w:t>
      </w:r>
      <w:proofErr w:type="gramEnd"/>
    </w:p>
    <w:p w14:paraId="58748C06" w14:textId="77777777" w:rsidR="007956A6" w:rsidRPr="00DC2813" w:rsidRDefault="007956A6" w:rsidP="007956A6">
      <w:pPr>
        <w:spacing w:after="0"/>
        <w:ind w:left="720"/>
        <w:rPr>
          <w:b/>
          <w:bCs/>
          <w:sz w:val="24"/>
          <w:szCs w:val="24"/>
        </w:rPr>
      </w:pPr>
      <w:r w:rsidRPr="00DC2813">
        <w:rPr>
          <w:b/>
          <w:bCs/>
          <w:sz w:val="24"/>
          <w:szCs w:val="24"/>
        </w:rPr>
        <w:t>he descended to the dead.</w:t>
      </w:r>
    </w:p>
    <w:p w14:paraId="0A2CB6B3" w14:textId="77777777" w:rsidR="007956A6" w:rsidRPr="00DC2813" w:rsidRDefault="007956A6" w:rsidP="007956A6">
      <w:pPr>
        <w:spacing w:after="0"/>
        <w:ind w:left="720"/>
        <w:rPr>
          <w:b/>
          <w:bCs/>
          <w:sz w:val="24"/>
          <w:szCs w:val="24"/>
        </w:rPr>
      </w:pPr>
      <w:r w:rsidRPr="00DC2813">
        <w:rPr>
          <w:b/>
          <w:bCs/>
          <w:sz w:val="24"/>
          <w:szCs w:val="24"/>
        </w:rPr>
        <w:t xml:space="preserve">On the third day he rose </w:t>
      </w:r>
      <w:proofErr w:type="gramStart"/>
      <w:r w:rsidRPr="00DC2813">
        <w:rPr>
          <w:b/>
          <w:bCs/>
          <w:sz w:val="24"/>
          <w:szCs w:val="24"/>
        </w:rPr>
        <w:t>again;</w:t>
      </w:r>
      <w:proofErr w:type="gramEnd"/>
    </w:p>
    <w:p w14:paraId="70699AE9" w14:textId="77777777" w:rsidR="007956A6" w:rsidRPr="00DC2813" w:rsidRDefault="007956A6" w:rsidP="007956A6">
      <w:pPr>
        <w:spacing w:after="0"/>
        <w:ind w:left="720"/>
        <w:rPr>
          <w:b/>
          <w:bCs/>
          <w:sz w:val="24"/>
          <w:szCs w:val="24"/>
        </w:rPr>
      </w:pPr>
      <w:r w:rsidRPr="00DC2813">
        <w:rPr>
          <w:b/>
          <w:bCs/>
          <w:sz w:val="24"/>
          <w:szCs w:val="24"/>
        </w:rPr>
        <w:t>he ascended into heaven,</w:t>
      </w:r>
    </w:p>
    <w:p w14:paraId="1E68CB17" w14:textId="77777777" w:rsidR="007956A6" w:rsidRPr="00DC2813" w:rsidRDefault="007956A6" w:rsidP="007956A6">
      <w:pPr>
        <w:spacing w:after="0"/>
        <w:ind w:left="720"/>
        <w:rPr>
          <w:b/>
          <w:bCs/>
          <w:sz w:val="24"/>
          <w:szCs w:val="24"/>
        </w:rPr>
      </w:pPr>
      <w:r w:rsidRPr="00DC2813">
        <w:rPr>
          <w:b/>
          <w:bCs/>
          <w:sz w:val="24"/>
          <w:szCs w:val="24"/>
        </w:rPr>
        <w:t>he is seated at the right hand of the Father,</w:t>
      </w:r>
    </w:p>
    <w:p w14:paraId="3544014E" w14:textId="77777777" w:rsidR="007956A6" w:rsidRPr="00DC2813" w:rsidRDefault="007956A6" w:rsidP="007956A6">
      <w:pPr>
        <w:spacing w:after="0"/>
        <w:ind w:left="720"/>
        <w:rPr>
          <w:b/>
          <w:bCs/>
          <w:sz w:val="24"/>
          <w:szCs w:val="24"/>
        </w:rPr>
      </w:pPr>
      <w:r w:rsidRPr="00DC2813">
        <w:rPr>
          <w:b/>
          <w:bCs/>
          <w:sz w:val="24"/>
          <w:szCs w:val="24"/>
        </w:rPr>
        <w:t>and he will come to judge the living and the dead.</w:t>
      </w:r>
    </w:p>
    <w:p w14:paraId="5C84A790" w14:textId="77777777" w:rsidR="007956A6" w:rsidRPr="00DC2813" w:rsidRDefault="007956A6" w:rsidP="007956A6">
      <w:pPr>
        <w:spacing w:after="0"/>
        <w:ind w:left="720"/>
        <w:rPr>
          <w:b/>
          <w:bCs/>
          <w:sz w:val="24"/>
          <w:szCs w:val="24"/>
        </w:rPr>
      </w:pPr>
      <w:r w:rsidRPr="00DC2813">
        <w:rPr>
          <w:b/>
          <w:bCs/>
          <w:sz w:val="24"/>
          <w:szCs w:val="24"/>
        </w:rPr>
        <w:t>I believe in the Holy Spirit,</w:t>
      </w:r>
    </w:p>
    <w:p w14:paraId="681D28CF" w14:textId="77777777" w:rsidR="007956A6" w:rsidRPr="00DC2813" w:rsidRDefault="007956A6" w:rsidP="007956A6">
      <w:pPr>
        <w:spacing w:after="0"/>
        <w:ind w:left="720"/>
        <w:rPr>
          <w:b/>
          <w:bCs/>
          <w:sz w:val="24"/>
          <w:szCs w:val="24"/>
        </w:rPr>
      </w:pPr>
      <w:r w:rsidRPr="00DC2813">
        <w:rPr>
          <w:b/>
          <w:bCs/>
          <w:sz w:val="24"/>
          <w:szCs w:val="24"/>
        </w:rPr>
        <w:t>the holy catholic Church,</w:t>
      </w:r>
    </w:p>
    <w:p w14:paraId="41B383D0" w14:textId="77777777" w:rsidR="007956A6" w:rsidRPr="00DC2813" w:rsidRDefault="007956A6" w:rsidP="007956A6">
      <w:pPr>
        <w:spacing w:after="0"/>
        <w:ind w:left="720"/>
        <w:rPr>
          <w:b/>
          <w:bCs/>
          <w:sz w:val="24"/>
          <w:szCs w:val="24"/>
        </w:rPr>
      </w:pPr>
      <w:r w:rsidRPr="00DC2813">
        <w:rPr>
          <w:b/>
          <w:bCs/>
          <w:sz w:val="24"/>
          <w:szCs w:val="24"/>
        </w:rPr>
        <w:t>the communion of saints,</w:t>
      </w:r>
    </w:p>
    <w:p w14:paraId="1ED48AA5" w14:textId="77777777" w:rsidR="007956A6" w:rsidRPr="00DC2813" w:rsidRDefault="007956A6" w:rsidP="007956A6">
      <w:pPr>
        <w:spacing w:after="0"/>
        <w:ind w:left="720"/>
        <w:rPr>
          <w:b/>
          <w:bCs/>
          <w:sz w:val="24"/>
          <w:szCs w:val="24"/>
        </w:rPr>
      </w:pPr>
      <w:r w:rsidRPr="00DC2813">
        <w:rPr>
          <w:b/>
          <w:bCs/>
          <w:sz w:val="24"/>
          <w:szCs w:val="24"/>
        </w:rPr>
        <w:t>the forgiveness of sins,</w:t>
      </w:r>
    </w:p>
    <w:p w14:paraId="5AD7ABBD" w14:textId="77777777" w:rsidR="007956A6" w:rsidRPr="00DC2813" w:rsidRDefault="007956A6" w:rsidP="007956A6">
      <w:pPr>
        <w:spacing w:after="0"/>
        <w:ind w:left="720"/>
        <w:rPr>
          <w:b/>
          <w:bCs/>
          <w:sz w:val="24"/>
          <w:szCs w:val="24"/>
        </w:rPr>
      </w:pPr>
      <w:r w:rsidRPr="00DC2813">
        <w:rPr>
          <w:b/>
          <w:bCs/>
          <w:sz w:val="24"/>
          <w:szCs w:val="24"/>
        </w:rPr>
        <w:t>the resurrection of the body,</w:t>
      </w:r>
    </w:p>
    <w:p w14:paraId="1EE45CA9" w14:textId="77777777" w:rsidR="007956A6" w:rsidRDefault="007956A6" w:rsidP="007956A6">
      <w:pPr>
        <w:spacing w:after="0"/>
        <w:ind w:left="720"/>
        <w:rPr>
          <w:b/>
          <w:bCs/>
          <w:sz w:val="24"/>
          <w:szCs w:val="24"/>
        </w:rPr>
      </w:pPr>
      <w:r w:rsidRPr="00DC2813">
        <w:rPr>
          <w:b/>
          <w:bCs/>
          <w:sz w:val="24"/>
          <w:szCs w:val="24"/>
        </w:rPr>
        <w:t>and the life everlasting. Amen.</w:t>
      </w:r>
    </w:p>
    <w:p w14:paraId="50F719B2" w14:textId="77777777" w:rsidR="007956A6" w:rsidRDefault="007956A6" w:rsidP="007956A6">
      <w:pPr>
        <w:spacing w:after="0"/>
        <w:rPr>
          <w:b/>
          <w:bCs/>
          <w:sz w:val="24"/>
          <w:szCs w:val="24"/>
        </w:rPr>
      </w:pPr>
    </w:p>
    <w:p w14:paraId="541B2CB5" w14:textId="77777777" w:rsidR="008B6B3D" w:rsidRDefault="008B6B3D" w:rsidP="007956A6">
      <w:pPr>
        <w:spacing w:after="0"/>
        <w:rPr>
          <w:sz w:val="24"/>
          <w:szCs w:val="24"/>
          <w:u w:val="single"/>
        </w:rPr>
      </w:pPr>
    </w:p>
    <w:p w14:paraId="00864B1F" w14:textId="4B56983D" w:rsidR="007956A6" w:rsidRPr="007956A6" w:rsidRDefault="007956A6" w:rsidP="007956A6">
      <w:pPr>
        <w:spacing w:after="0"/>
        <w:rPr>
          <w:sz w:val="24"/>
          <w:szCs w:val="24"/>
          <w:u w:val="single"/>
        </w:rPr>
      </w:pPr>
      <w:r w:rsidRPr="007956A6">
        <w:rPr>
          <w:sz w:val="24"/>
          <w:szCs w:val="24"/>
          <w:u w:val="single"/>
        </w:rPr>
        <w:t>Prayers of Intercession</w:t>
      </w:r>
    </w:p>
    <w:bookmarkEnd w:id="5"/>
    <w:p w14:paraId="208B2FE3" w14:textId="77777777" w:rsidR="00686387" w:rsidRDefault="00686387" w:rsidP="00432222">
      <w:pPr>
        <w:spacing w:after="0"/>
        <w:rPr>
          <w:rFonts w:eastAsia="Times New Roman" w:cstheme="minorHAnsi"/>
          <w:sz w:val="24"/>
          <w:szCs w:val="24"/>
          <w:lang w:eastAsia="en-GB"/>
        </w:rPr>
      </w:pPr>
    </w:p>
    <w:p w14:paraId="55F4A86E" w14:textId="77777777" w:rsidR="008B6B3D" w:rsidRDefault="008B6B3D" w:rsidP="00432222">
      <w:pPr>
        <w:spacing w:after="0"/>
        <w:rPr>
          <w:rFonts w:eastAsia="Times New Roman" w:cstheme="minorHAnsi"/>
          <w:sz w:val="24"/>
          <w:szCs w:val="24"/>
          <w:u w:val="single"/>
          <w:lang w:eastAsia="en-GB"/>
        </w:rPr>
      </w:pPr>
    </w:p>
    <w:p w14:paraId="6E4E3B17" w14:textId="77777777" w:rsidR="008B6B3D" w:rsidRDefault="008B6B3D" w:rsidP="00432222">
      <w:pPr>
        <w:spacing w:after="0"/>
        <w:rPr>
          <w:rFonts w:eastAsia="Times New Roman" w:cstheme="minorHAnsi"/>
          <w:sz w:val="24"/>
          <w:szCs w:val="24"/>
          <w:u w:val="single"/>
          <w:lang w:eastAsia="en-GB"/>
        </w:rPr>
      </w:pPr>
    </w:p>
    <w:p w14:paraId="4F1C99DF" w14:textId="58AC8A9B" w:rsidR="00686387" w:rsidRDefault="001E4759" w:rsidP="00432222">
      <w:pPr>
        <w:spacing w:after="0"/>
        <w:rPr>
          <w:rFonts w:eastAsia="Times New Roman" w:cstheme="minorHAnsi"/>
          <w:sz w:val="24"/>
          <w:szCs w:val="24"/>
          <w:lang w:eastAsia="en-GB"/>
        </w:rPr>
      </w:pPr>
      <w:bookmarkStart w:id="6" w:name="_Hlk216180328"/>
      <w:r>
        <w:rPr>
          <w:rFonts w:eastAsia="Times New Roman" w:cstheme="minorHAnsi"/>
          <w:sz w:val="24"/>
          <w:szCs w:val="24"/>
          <w:u w:val="single"/>
          <w:lang w:eastAsia="en-GB"/>
        </w:rPr>
        <w:t xml:space="preserve">Offertory </w:t>
      </w:r>
      <w:r w:rsidR="007956A6" w:rsidRPr="007956A6">
        <w:rPr>
          <w:rFonts w:eastAsia="Times New Roman" w:cstheme="minorHAnsi"/>
          <w:sz w:val="24"/>
          <w:szCs w:val="24"/>
          <w:u w:val="single"/>
          <w:lang w:eastAsia="en-GB"/>
        </w:rPr>
        <w:t xml:space="preserve">Hymn </w:t>
      </w:r>
    </w:p>
    <w:p w14:paraId="466C4996"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Longing for a hope-filled morning,</w:t>
      </w:r>
    </w:p>
    <w:p w14:paraId="434FD5E2"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Kingdom of the Son, draw near!</w:t>
      </w:r>
    </w:p>
    <w:p w14:paraId="68CD297F"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Waiting for the day soon dawning,</w:t>
      </w:r>
    </w:p>
    <w:p w14:paraId="21BDEAA5"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Light of love that casts out fear.</w:t>
      </w:r>
    </w:p>
    <w:p w14:paraId="0DDF78F0"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 xml:space="preserve">Dayspring, come from </w:t>
      </w:r>
      <w:proofErr w:type="spellStart"/>
      <w:r w:rsidRPr="00D107A7">
        <w:rPr>
          <w:rFonts w:eastAsia="Times New Roman" w:cstheme="minorHAnsi"/>
          <w:sz w:val="24"/>
          <w:szCs w:val="24"/>
          <w:lang w:eastAsia="en-GB"/>
        </w:rPr>
        <w:t>heav’n</w:t>
      </w:r>
      <w:proofErr w:type="spellEnd"/>
      <w:r w:rsidRPr="00D107A7">
        <w:rPr>
          <w:rFonts w:eastAsia="Times New Roman" w:cstheme="minorHAnsi"/>
          <w:sz w:val="24"/>
          <w:szCs w:val="24"/>
          <w:lang w:eastAsia="en-GB"/>
        </w:rPr>
        <w:t>, in lowly birth,</w:t>
      </w:r>
    </w:p>
    <w:p w14:paraId="512F3D1E"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Come to warm this cold, dark earth.</w:t>
      </w:r>
    </w:p>
    <w:p w14:paraId="1C488F01" w14:textId="77777777" w:rsidR="005642FE" w:rsidRPr="00D107A7" w:rsidRDefault="005642FE" w:rsidP="005642FE">
      <w:pPr>
        <w:spacing w:after="0"/>
        <w:rPr>
          <w:rFonts w:eastAsia="Times New Roman" w:cstheme="minorHAnsi"/>
          <w:sz w:val="24"/>
          <w:szCs w:val="24"/>
          <w:lang w:eastAsia="en-GB"/>
        </w:rPr>
      </w:pPr>
    </w:p>
    <w:p w14:paraId="26A2CA71"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Sorrow through the world is sweeping,</w:t>
      </w:r>
    </w:p>
    <w:p w14:paraId="4E3D29EA"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Bitter conflict rages still,</w:t>
      </w:r>
    </w:p>
    <w:p w14:paraId="1B7DE02F"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Heaven hears its children weeping:</w:t>
      </w:r>
    </w:p>
    <w:p w14:paraId="470E2D50"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 xml:space="preserve">price of </w:t>
      </w:r>
      <w:proofErr w:type="gramStart"/>
      <w:r w:rsidRPr="00D107A7">
        <w:rPr>
          <w:rFonts w:eastAsia="Times New Roman" w:cstheme="minorHAnsi"/>
          <w:sz w:val="24"/>
          <w:szCs w:val="24"/>
          <w:lang w:eastAsia="en-GB"/>
        </w:rPr>
        <w:t>humankind’s</w:t>
      </w:r>
      <w:proofErr w:type="gramEnd"/>
      <w:r w:rsidRPr="00D107A7">
        <w:rPr>
          <w:rFonts w:eastAsia="Times New Roman" w:cstheme="minorHAnsi"/>
          <w:sz w:val="24"/>
          <w:szCs w:val="24"/>
          <w:lang w:eastAsia="en-GB"/>
        </w:rPr>
        <w:t xml:space="preserve"> freewill.</w:t>
      </w:r>
    </w:p>
    <w:p w14:paraId="05ED1F6C"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Come, O Prince of Peace, in lowly birth,</w:t>
      </w:r>
    </w:p>
    <w:p w14:paraId="74DB1F0A"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Come to mend this broken earth.</w:t>
      </w:r>
    </w:p>
    <w:p w14:paraId="1542B44D" w14:textId="77777777" w:rsidR="005642FE" w:rsidRPr="00D107A7" w:rsidRDefault="005642FE" w:rsidP="005642FE">
      <w:pPr>
        <w:spacing w:after="0"/>
        <w:rPr>
          <w:rFonts w:eastAsia="Times New Roman" w:cstheme="minorHAnsi"/>
          <w:sz w:val="24"/>
          <w:szCs w:val="24"/>
          <w:lang w:eastAsia="en-GB"/>
        </w:rPr>
      </w:pPr>
    </w:p>
    <w:p w14:paraId="3B0BB694"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Reaching out through human history,</w:t>
      </w:r>
    </w:p>
    <w:p w14:paraId="4B6825FB"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Bring your scattered children home,</w:t>
      </w:r>
    </w:p>
    <w:p w14:paraId="7585DC55"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Such an act of love! What mystery:</w:t>
      </w:r>
    </w:p>
    <w:p w14:paraId="2B629407"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God in human flesh and bone.</w:t>
      </w:r>
    </w:p>
    <w:p w14:paraId="7FD5A0CA" w14:textId="77777777" w:rsidR="005642FE" w:rsidRPr="00D107A7"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Come, Emmanuel, in lowly birth,</w:t>
      </w:r>
    </w:p>
    <w:p w14:paraId="418653D4" w14:textId="77777777" w:rsidR="005642FE" w:rsidRDefault="005642FE" w:rsidP="005642FE">
      <w:pPr>
        <w:spacing w:after="0"/>
        <w:rPr>
          <w:rFonts w:eastAsia="Times New Roman" w:cstheme="minorHAnsi"/>
          <w:sz w:val="24"/>
          <w:szCs w:val="24"/>
          <w:lang w:eastAsia="en-GB"/>
        </w:rPr>
      </w:pPr>
      <w:r w:rsidRPr="00D107A7">
        <w:rPr>
          <w:rFonts w:eastAsia="Times New Roman" w:cstheme="minorHAnsi"/>
          <w:sz w:val="24"/>
          <w:szCs w:val="24"/>
          <w:lang w:eastAsia="en-GB"/>
        </w:rPr>
        <w:t xml:space="preserve">Show how </w:t>
      </w:r>
      <w:proofErr w:type="spellStart"/>
      <w:r w:rsidRPr="00D107A7">
        <w:rPr>
          <w:rFonts w:eastAsia="Times New Roman" w:cstheme="minorHAnsi"/>
          <w:sz w:val="24"/>
          <w:szCs w:val="24"/>
          <w:lang w:eastAsia="en-GB"/>
        </w:rPr>
        <w:t>heav’n</w:t>
      </w:r>
      <w:proofErr w:type="spellEnd"/>
      <w:r w:rsidRPr="00D107A7">
        <w:rPr>
          <w:rFonts w:eastAsia="Times New Roman" w:cstheme="minorHAnsi"/>
          <w:sz w:val="24"/>
          <w:szCs w:val="24"/>
          <w:lang w:eastAsia="en-GB"/>
        </w:rPr>
        <w:t xml:space="preserve"> embraces earth.</w:t>
      </w:r>
    </w:p>
    <w:p w14:paraId="594ABBF7" w14:textId="77777777" w:rsidR="005642FE" w:rsidRPr="001E4759" w:rsidRDefault="005642FE" w:rsidP="005642FE">
      <w:pPr>
        <w:spacing w:before="240" w:after="0"/>
        <w:rPr>
          <w:rFonts w:eastAsia="Times New Roman" w:cstheme="minorHAnsi"/>
          <w:sz w:val="16"/>
          <w:szCs w:val="16"/>
          <w:lang w:eastAsia="en-GB"/>
        </w:rPr>
      </w:pPr>
      <w:r w:rsidRPr="001E4759">
        <w:rPr>
          <w:rFonts w:cstheme="minorHAnsi"/>
          <w:sz w:val="16"/>
          <w:szCs w:val="16"/>
        </w:rPr>
        <w:t xml:space="preserve">Words © Ally Barrett / </w:t>
      </w:r>
      <w:proofErr w:type="spellStart"/>
      <w:r w:rsidRPr="001E4759">
        <w:rPr>
          <w:rFonts w:cstheme="minorHAnsi"/>
          <w:sz w:val="16"/>
          <w:szCs w:val="16"/>
        </w:rPr>
        <w:t>Jubilate</w:t>
      </w:r>
      <w:proofErr w:type="spellEnd"/>
      <w:r w:rsidRPr="001E4759">
        <w:rPr>
          <w:rFonts w:cstheme="minorHAnsi"/>
          <w:sz w:val="16"/>
          <w:szCs w:val="16"/>
        </w:rPr>
        <w:t xml:space="preserve"> | administered by </w:t>
      </w:r>
      <w:proofErr w:type="spellStart"/>
      <w:r w:rsidRPr="001E4759">
        <w:rPr>
          <w:rFonts w:cstheme="minorHAnsi"/>
          <w:sz w:val="16"/>
          <w:szCs w:val="16"/>
        </w:rPr>
        <w:t>Jubilate</w:t>
      </w:r>
      <w:proofErr w:type="spellEnd"/>
      <w:r w:rsidRPr="001E4759">
        <w:rPr>
          <w:rFonts w:cstheme="minorHAnsi"/>
          <w:sz w:val="16"/>
          <w:szCs w:val="16"/>
        </w:rPr>
        <w:t xml:space="preserve"> Hymns Ltd  copyrightmanager@jubilatehymns.co.uk</w:t>
      </w:r>
      <w:r w:rsidRPr="001E4759">
        <w:rPr>
          <w:rFonts w:eastAsia="Times New Roman" w:cstheme="minorHAnsi"/>
          <w:sz w:val="16"/>
          <w:szCs w:val="16"/>
          <w:lang w:eastAsia="en-GB"/>
        </w:rPr>
        <w:t xml:space="preserve"> </w:t>
      </w:r>
    </w:p>
    <w:p w14:paraId="296EEB3B" w14:textId="77777777" w:rsidR="001E4759" w:rsidRDefault="001E4759" w:rsidP="00432222">
      <w:pPr>
        <w:spacing w:after="0"/>
        <w:rPr>
          <w:rFonts w:eastAsia="Times New Roman" w:cstheme="minorHAnsi"/>
          <w:sz w:val="24"/>
          <w:szCs w:val="24"/>
          <w:lang w:eastAsia="en-GB"/>
        </w:rPr>
      </w:pPr>
    </w:p>
    <w:p w14:paraId="41B86B7E" w14:textId="77777777" w:rsidR="008B6B3D" w:rsidRDefault="008B6B3D" w:rsidP="00432222">
      <w:pPr>
        <w:spacing w:after="0"/>
        <w:rPr>
          <w:rFonts w:eastAsia="Times New Roman" w:cstheme="minorHAnsi"/>
          <w:sz w:val="24"/>
          <w:szCs w:val="24"/>
          <w:lang w:eastAsia="en-GB"/>
        </w:rPr>
      </w:pPr>
    </w:p>
    <w:p w14:paraId="009411D0" w14:textId="4A3DD8F1" w:rsidR="00F46DD2" w:rsidRDefault="00F46DD2" w:rsidP="00432222">
      <w:pPr>
        <w:spacing w:after="0"/>
        <w:rPr>
          <w:rFonts w:eastAsia="Times New Roman" w:cstheme="minorHAnsi"/>
          <w:sz w:val="24"/>
          <w:szCs w:val="24"/>
          <w:lang w:eastAsia="en-GB"/>
        </w:rPr>
      </w:pPr>
      <w:r>
        <w:rPr>
          <w:rFonts w:eastAsia="Times New Roman" w:cstheme="minorHAnsi"/>
          <w:sz w:val="24"/>
          <w:szCs w:val="24"/>
          <w:lang w:eastAsia="en-GB"/>
        </w:rPr>
        <w:t>We offer these gifts, along with those given in other ways:</w:t>
      </w:r>
    </w:p>
    <w:p w14:paraId="00AB530F" w14:textId="77777777" w:rsidR="001E4759" w:rsidRDefault="001E4759" w:rsidP="00432222">
      <w:pPr>
        <w:spacing w:after="0"/>
        <w:rPr>
          <w:rFonts w:eastAsia="Times New Roman" w:cstheme="minorHAnsi"/>
          <w:sz w:val="24"/>
          <w:szCs w:val="24"/>
          <w:lang w:eastAsia="en-GB"/>
        </w:rPr>
      </w:pPr>
      <w:r>
        <w:rPr>
          <w:rFonts w:eastAsia="Times New Roman" w:cstheme="minorHAnsi"/>
          <w:sz w:val="24"/>
          <w:szCs w:val="24"/>
          <w:lang w:eastAsia="en-GB"/>
        </w:rPr>
        <w:t xml:space="preserve">Yours, Lord is the greatness, </w:t>
      </w:r>
    </w:p>
    <w:p w14:paraId="6A6F83A0" w14:textId="5475536F" w:rsidR="001E4759" w:rsidRDefault="001E4759" w:rsidP="00432222">
      <w:pPr>
        <w:spacing w:after="0"/>
        <w:rPr>
          <w:rFonts w:eastAsia="Times New Roman" w:cstheme="minorHAnsi"/>
          <w:sz w:val="24"/>
          <w:szCs w:val="24"/>
          <w:lang w:eastAsia="en-GB"/>
        </w:rPr>
      </w:pPr>
      <w:r>
        <w:rPr>
          <w:rFonts w:eastAsia="Times New Roman" w:cstheme="minorHAnsi"/>
          <w:sz w:val="24"/>
          <w:szCs w:val="24"/>
          <w:lang w:eastAsia="en-GB"/>
        </w:rPr>
        <w:t xml:space="preserve">the power, the glory, the splendour and the </w:t>
      </w:r>
      <w:proofErr w:type="gramStart"/>
      <w:r>
        <w:rPr>
          <w:rFonts w:eastAsia="Times New Roman" w:cstheme="minorHAnsi"/>
          <w:sz w:val="24"/>
          <w:szCs w:val="24"/>
          <w:lang w:eastAsia="en-GB"/>
        </w:rPr>
        <w:t>majesty;</w:t>
      </w:r>
      <w:proofErr w:type="gramEnd"/>
    </w:p>
    <w:p w14:paraId="5609EDBE" w14:textId="340E9AD9" w:rsidR="001E4759" w:rsidRDefault="001E4759" w:rsidP="00432222">
      <w:pPr>
        <w:spacing w:after="0"/>
        <w:rPr>
          <w:rFonts w:eastAsia="Times New Roman" w:cstheme="minorHAnsi"/>
          <w:sz w:val="24"/>
          <w:szCs w:val="24"/>
          <w:lang w:eastAsia="en-GB"/>
        </w:rPr>
      </w:pPr>
      <w:r>
        <w:rPr>
          <w:rFonts w:eastAsia="Times New Roman" w:cstheme="minorHAnsi"/>
          <w:sz w:val="24"/>
          <w:szCs w:val="24"/>
          <w:lang w:eastAsia="en-GB"/>
        </w:rPr>
        <w:t>For everything in heaven and on earth is yours.</w:t>
      </w:r>
    </w:p>
    <w:p w14:paraId="122F6A14" w14:textId="3FCDBB2E" w:rsidR="001E4759" w:rsidRDefault="001E4759" w:rsidP="00432222">
      <w:pPr>
        <w:spacing w:after="0"/>
        <w:rPr>
          <w:rFonts w:eastAsia="Times New Roman" w:cstheme="minorHAnsi"/>
          <w:b/>
          <w:bCs/>
          <w:sz w:val="24"/>
          <w:szCs w:val="24"/>
          <w:lang w:eastAsia="en-GB"/>
        </w:rPr>
      </w:pPr>
      <w:r>
        <w:rPr>
          <w:rFonts w:eastAsia="Times New Roman" w:cstheme="minorHAnsi"/>
          <w:b/>
          <w:bCs/>
          <w:sz w:val="24"/>
          <w:szCs w:val="24"/>
          <w:lang w:eastAsia="en-GB"/>
        </w:rPr>
        <w:t>All things come from you,</w:t>
      </w:r>
    </w:p>
    <w:p w14:paraId="001420FC" w14:textId="4420D136" w:rsidR="008B6B3D" w:rsidRDefault="001E4759" w:rsidP="00686387">
      <w:pPr>
        <w:spacing w:after="0"/>
        <w:rPr>
          <w:rFonts w:eastAsia="Times New Roman" w:cstheme="minorHAnsi"/>
          <w:sz w:val="24"/>
          <w:szCs w:val="24"/>
          <w:u w:val="single"/>
          <w:lang w:eastAsia="en-GB"/>
        </w:rPr>
      </w:pPr>
      <w:r>
        <w:rPr>
          <w:rFonts w:eastAsia="Times New Roman" w:cstheme="minorHAnsi"/>
          <w:b/>
          <w:bCs/>
          <w:sz w:val="24"/>
          <w:szCs w:val="24"/>
          <w:lang w:eastAsia="en-GB"/>
        </w:rPr>
        <w:t>And of your own do we give you.</w:t>
      </w:r>
    </w:p>
    <w:bookmarkEnd w:id="6"/>
    <w:p w14:paraId="0E01FB00" w14:textId="77777777" w:rsidR="008B6B3D" w:rsidRDefault="008B6B3D" w:rsidP="00686387">
      <w:pPr>
        <w:spacing w:after="0"/>
        <w:rPr>
          <w:rFonts w:eastAsia="Times New Roman" w:cstheme="minorHAnsi"/>
          <w:sz w:val="24"/>
          <w:szCs w:val="24"/>
          <w:u w:val="single"/>
          <w:lang w:eastAsia="en-GB"/>
        </w:rPr>
      </w:pPr>
    </w:p>
    <w:sectPr w:rsidR="008B6B3D" w:rsidSect="00A22107">
      <w:pgSz w:w="16838" w:h="11906" w:orient="landscape"/>
      <w:pgMar w:top="851" w:right="851" w:bottom="851" w:left="851" w:header="708" w:footer="708" w:gutter="0"/>
      <w:cols w:num="2" w:space="170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7A7"/>
    <w:rsid w:val="0017596C"/>
    <w:rsid w:val="001E4759"/>
    <w:rsid w:val="002130CF"/>
    <w:rsid w:val="0023026E"/>
    <w:rsid w:val="00276855"/>
    <w:rsid w:val="0033083D"/>
    <w:rsid w:val="003E35C0"/>
    <w:rsid w:val="003F0BAE"/>
    <w:rsid w:val="00432222"/>
    <w:rsid w:val="004B5B0D"/>
    <w:rsid w:val="005642FE"/>
    <w:rsid w:val="005F4AB8"/>
    <w:rsid w:val="00686387"/>
    <w:rsid w:val="007956A6"/>
    <w:rsid w:val="008B6B3D"/>
    <w:rsid w:val="009C707E"/>
    <w:rsid w:val="00A22107"/>
    <w:rsid w:val="00A52434"/>
    <w:rsid w:val="00A75F36"/>
    <w:rsid w:val="00B43C97"/>
    <w:rsid w:val="00BE1DA7"/>
    <w:rsid w:val="00C02099"/>
    <w:rsid w:val="00C95CAC"/>
    <w:rsid w:val="00CA1277"/>
    <w:rsid w:val="00CE6E21"/>
    <w:rsid w:val="00D107A7"/>
    <w:rsid w:val="00EE2D6D"/>
    <w:rsid w:val="00EE715F"/>
    <w:rsid w:val="00F305C9"/>
    <w:rsid w:val="00F46DD2"/>
    <w:rsid w:val="00FD6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259D0"/>
  <w15:chartTrackingRefBased/>
  <w15:docId w15:val="{F61BE505-AADD-402F-8447-29DCD63B3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07A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283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wmf"/><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ssica\Documents\BChurch\Serm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 Template</Template>
  <TotalTime>29</TotalTime>
  <Pages>4</Pages>
  <Words>895</Words>
  <Characters>5151</Characters>
  <Application>Microsoft Office Word</Application>
  <DocSecurity>0</DocSecurity>
  <Lines>223</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 Turner</cp:lastModifiedBy>
  <cp:revision>10</cp:revision>
  <dcterms:created xsi:type="dcterms:W3CDTF">2025-12-08T11:16:00Z</dcterms:created>
  <dcterms:modified xsi:type="dcterms:W3CDTF">2025-12-09T13:47:00Z</dcterms:modified>
</cp:coreProperties>
</file>